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B2" w:rsidRPr="005A3B18" w:rsidRDefault="000C5AB2">
      <w:pPr>
        <w:pStyle w:val="GvdeMetni"/>
        <w:rPr>
          <w:rFonts w:asciiTheme="majorHAnsi" w:hAnsiTheme="majorHAnsi"/>
        </w:rPr>
      </w:pPr>
    </w:p>
    <w:p w:rsidR="000C5AB2" w:rsidRPr="005A3B18" w:rsidRDefault="000C5AB2">
      <w:pPr>
        <w:pStyle w:val="GvdeMetni"/>
        <w:spacing w:before="10"/>
        <w:rPr>
          <w:rFonts w:asciiTheme="majorHAnsi" w:hAnsiTheme="majorHAnsi"/>
        </w:rPr>
      </w:pPr>
    </w:p>
    <w:p w:rsidR="000C5AB2" w:rsidRPr="00643ADC" w:rsidRDefault="0097433A" w:rsidP="00643ADC">
      <w:pPr>
        <w:pStyle w:val="Balk1"/>
        <w:ind w:left="2378"/>
        <w:jc w:val="center"/>
        <w:rPr>
          <w:rFonts w:asciiTheme="majorHAnsi" w:hAnsiTheme="majorHAnsi"/>
          <w:b/>
          <w:sz w:val="48"/>
          <w:szCs w:val="48"/>
        </w:rPr>
      </w:pPr>
      <w:r w:rsidRPr="00643ADC">
        <w:rPr>
          <w:rFonts w:asciiTheme="majorHAnsi" w:hAnsiTheme="majorHAnsi"/>
          <w:b/>
          <w:noProof/>
          <w:sz w:val="48"/>
          <w:szCs w:val="48"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-313917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ADC">
        <w:rPr>
          <w:rFonts w:asciiTheme="majorHAnsi" w:hAnsiTheme="majorHAnsi"/>
          <w:b/>
          <w:sz w:val="48"/>
          <w:szCs w:val="48"/>
        </w:rPr>
        <w:t>TOROS ÜNİVERSİTESİ</w:t>
      </w:r>
    </w:p>
    <w:p w:rsidR="000C5AB2" w:rsidRPr="00643ADC" w:rsidRDefault="000C5AB2" w:rsidP="00643ADC">
      <w:pPr>
        <w:pStyle w:val="GvdeMetni"/>
        <w:jc w:val="center"/>
        <w:rPr>
          <w:rFonts w:asciiTheme="majorHAnsi" w:hAnsiTheme="majorHAnsi"/>
          <w:sz w:val="48"/>
          <w:szCs w:val="48"/>
        </w:rPr>
      </w:pPr>
    </w:p>
    <w:p w:rsidR="000C5AB2" w:rsidRPr="00643ADC" w:rsidRDefault="000C5AB2" w:rsidP="00643ADC">
      <w:pPr>
        <w:pStyle w:val="GvdeMetni"/>
        <w:jc w:val="center"/>
        <w:rPr>
          <w:rFonts w:asciiTheme="majorHAnsi" w:hAnsiTheme="majorHAnsi"/>
          <w:sz w:val="48"/>
          <w:szCs w:val="48"/>
        </w:rPr>
      </w:pPr>
    </w:p>
    <w:p w:rsidR="000C5AB2" w:rsidRPr="00643ADC" w:rsidRDefault="000C5AB2" w:rsidP="00643ADC">
      <w:pPr>
        <w:pStyle w:val="GvdeMetni"/>
        <w:jc w:val="center"/>
        <w:rPr>
          <w:rFonts w:asciiTheme="majorHAnsi" w:hAnsiTheme="majorHAnsi"/>
          <w:sz w:val="48"/>
          <w:szCs w:val="48"/>
        </w:rPr>
      </w:pPr>
    </w:p>
    <w:p w:rsidR="000C5AB2" w:rsidRPr="00643ADC" w:rsidRDefault="000C5AB2" w:rsidP="00643ADC">
      <w:pPr>
        <w:pStyle w:val="GvdeMetni"/>
        <w:jc w:val="center"/>
        <w:rPr>
          <w:rFonts w:asciiTheme="majorHAnsi" w:hAnsiTheme="majorHAnsi"/>
          <w:sz w:val="48"/>
          <w:szCs w:val="48"/>
        </w:rPr>
      </w:pPr>
    </w:p>
    <w:p w:rsidR="000C5AB2" w:rsidRPr="00643ADC" w:rsidRDefault="00B3144A" w:rsidP="00643ADC">
      <w:pPr>
        <w:spacing w:before="157"/>
        <w:ind w:left="196"/>
        <w:jc w:val="center"/>
        <w:rPr>
          <w:rFonts w:asciiTheme="majorHAnsi" w:hAnsiTheme="majorHAnsi"/>
          <w:b/>
          <w:sz w:val="48"/>
          <w:szCs w:val="48"/>
        </w:rPr>
      </w:pPr>
      <w:r w:rsidRPr="00643ADC">
        <w:rPr>
          <w:rFonts w:asciiTheme="majorHAnsi" w:hAnsiTheme="majorHAnsi"/>
          <w:b/>
          <w:sz w:val="48"/>
          <w:szCs w:val="48"/>
        </w:rPr>
        <w:t xml:space="preserve">SAĞLIK BİLİMLERİ </w:t>
      </w:r>
      <w:r w:rsidR="0097433A" w:rsidRPr="00643ADC">
        <w:rPr>
          <w:rFonts w:asciiTheme="majorHAnsi" w:hAnsiTheme="majorHAnsi"/>
          <w:b/>
          <w:sz w:val="48"/>
          <w:szCs w:val="48"/>
        </w:rPr>
        <w:t>FAKÜLTE</w:t>
      </w:r>
      <w:r w:rsidRPr="00643ADC">
        <w:rPr>
          <w:rFonts w:asciiTheme="majorHAnsi" w:hAnsiTheme="majorHAnsi"/>
          <w:b/>
          <w:sz w:val="48"/>
          <w:szCs w:val="48"/>
        </w:rPr>
        <w:t>Sİ</w:t>
      </w:r>
    </w:p>
    <w:p w:rsidR="000C5AB2" w:rsidRPr="00643ADC" w:rsidRDefault="000C5AB2" w:rsidP="00643ADC">
      <w:pPr>
        <w:pStyle w:val="GvdeMetni"/>
        <w:jc w:val="center"/>
        <w:rPr>
          <w:rFonts w:asciiTheme="majorHAnsi" w:hAnsiTheme="majorHAnsi"/>
          <w:sz w:val="48"/>
          <w:szCs w:val="48"/>
        </w:rPr>
      </w:pPr>
    </w:p>
    <w:p w:rsidR="000C5AB2" w:rsidRPr="00643ADC" w:rsidRDefault="000C5AB2" w:rsidP="00643ADC">
      <w:pPr>
        <w:pStyle w:val="GvdeMetni"/>
        <w:jc w:val="center"/>
        <w:rPr>
          <w:rFonts w:asciiTheme="majorHAnsi" w:hAnsiTheme="majorHAnsi"/>
          <w:sz w:val="48"/>
          <w:szCs w:val="48"/>
        </w:rPr>
      </w:pPr>
    </w:p>
    <w:p w:rsidR="000C5AB2" w:rsidRPr="00643ADC" w:rsidRDefault="000C5AB2" w:rsidP="00643ADC">
      <w:pPr>
        <w:pStyle w:val="GvdeMetni"/>
        <w:jc w:val="center"/>
        <w:rPr>
          <w:rFonts w:asciiTheme="majorHAnsi" w:hAnsiTheme="majorHAnsi"/>
          <w:sz w:val="48"/>
          <w:szCs w:val="48"/>
        </w:rPr>
      </w:pPr>
    </w:p>
    <w:p w:rsidR="000C5AB2" w:rsidRPr="00643ADC" w:rsidRDefault="004D2230" w:rsidP="00643ADC">
      <w:pPr>
        <w:pStyle w:val="GvdeMetni"/>
        <w:spacing w:before="9"/>
        <w:jc w:val="center"/>
        <w:rPr>
          <w:rFonts w:asciiTheme="majorHAnsi" w:hAnsiTheme="majorHAnsi"/>
          <w:sz w:val="48"/>
          <w:szCs w:val="48"/>
        </w:rPr>
      </w:pPr>
      <w:r w:rsidRPr="00643ADC">
        <w:rPr>
          <w:rFonts w:asciiTheme="majorHAnsi" w:hAnsiTheme="majorHAnsi"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121B09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" fillcolor="#5b9bd4" stroked="f">
                <w10:wrap type="topAndBottom" anchorx="page"/>
              </v:rect>
            </w:pict>
          </mc:Fallback>
        </mc:AlternateContent>
      </w:r>
    </w:p>
    <w:p w:rsidR="000C5AB2" w:rsidRPr="00643ADC" w:rsidRDefault="000C5AB2" w:rsidP="00643ADC">
      <w:pPr>
        <w:pStyle w:val="GvdeMetni"/>
        <w:spacing w:before="7"/>
        <w:jc w:val="center"/>
        <w:rPr>
          <w:rFonts w:asciiTheme="majorHAnsi" w:hAnsiTheme="majorHAnsi"/>
          <w:sz w:val="48"/>
          <w:szCs w:val="48"/>
        </w:rPr>
      </w:pPr>
    </w:p>
    <w:p w:rsidR="000C5AB2" w:rsidRPr="00643ADC" w:rsidRDefault="0097433A" w:rsidP="00643ADC">
      <w:pPr>
        <w:pStyle w:val="Balk1"/>
        <w:jc w:val="center"/>
        <w:rPr>
          <w:rFonts w:asciiTheme="majorHAnsi" w:hAnsiTheme="majorHAnsi"/>
          <w:b/>
          <w:sz w:val="48"/>
          <w:szCs w:val="48"/>
        </w:rPr>
      </w:pPr>
      <w:r w:rsidRPr="00643ADC">
        <w:rPr>
          <w:rFonts w:asciiTheme="majorHAnsi" w:hAnsiTheme="majorHAnsi"/>
          <w:b/>
          <w:sz w:val="48"/>
          <w:szCs w:val="48"/>
        </w:rPr>
        <w:t>DANIŞMA KURULU</w:t>
      </w:r>
      <w:r w:rsidRPr="00643ADC">
        <w:rPr>
          <w:rFonts w:asciiTheme="majorHAnsi" w:hAnsiTheme="majorHAnsi"/>
          <w:b/>
          <w:spacing w:val="-8"/>
          <w:sz w:val="48"/>
          <w:szCs w:val="48"/>
        </w:rPr>
        <w:t xml:space="preserve"> </w:t>
      </w:r>
      <w:r w:rsidRPr="00643ADC">
        <w:rPr>
          <w:rFonts w:asciiTheme="majorHAnsi" w:hAnsiTheme="majorHAnsi"/>
          <w:b/>
          <w:sz w:val="48"/>
          <w:szCs w:val="48"/>
        </w:rPr>
        <w:t>RAPORU</w:t>
      </w:r>
    </w:p>
    <w:p w:rsidR="000C5AB2" w:rsidRPr="00643ADC" w:rsidRDefault="004D2230" w:rsidP="00643ADC">
      <w:pPr>
        <w:pStyle w:val="GvdeMetni"/>
        <w:spacing w:before="4"/>
        <w:jc w:val="center"/>
        <w:rPr>
          <w:rFonts w:asciiTheme="majorHAnsi" w:hAnsiTheme="majorHAnsi"/>
          <w:sz w:val="48"/>
          <w:szCs w:val="48"/>
        </w:rPr>
      </w:pPr>
      <w:r w:rsidRPr="00643ADC">
        <w:rPr>
          <w:rFonts w:asciiTheme="majorHAnsi" w:hAnsiTheme="majorHAnsi"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C741CE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:rsidR="000C5AB2" w:rsidRPr="005A3B18" w:rsidRDefault="000C5AB2">
      <w:pPr>
        <w:pStyle w:val="GvdeMetni"/>
        <w:rPr>
          <w:rFonts w:asciiTheme="majorHAnsi" w:hAnsiTheme="majorHAnsi"/>
        </w:rPr>
      </w:pPr>
    </w:p>
    <w:p w:rsidR="000C5AB2" w:rsidRPr="005A3B18" w:rsidRDefault="000C5AB2">
      <w:pPr>
        <w:pStyle w:val="GvdeMetni"/>
        <w:spacing w:before="4"/>
        <w:rPr>
          <w:rFonts w:asciiTheme="majorHAnsi" w:hAnsiTheme="majorHAnsi"/>
        </w:rPr>
      </w:pPr>
    </w:p>
    <w:p w:rsidR="000C5AB2" w:rsidRPr="00944ADC" w:rsidRDefault="00016717">
      <w:pPr>
        <w:spacing w:line="834" w:lineRule="exact"/>
        <w:ind w:left="1344" w:right="1265"/>
        <w:jc w:val="center"/>
        <w:rPr>
          <w:rFonts w:asciiTheme="majorHAnsi" w:hAnsiTheme="majorHAnsi"/>
          <w:b/>
          <w:sz w:val="48"/>
          <w:szCs w:val="48"/>
        </w:rPr>
      </w:pPr>
      <w:r w:rsidRPr="00944ADC">
        <w:rPr>
          <w:rFonts w:asciiTheme="majorHAnsi" w:hAnsiTheme="majorHAnsi"/>
          <w:b/>
          <w:sz w:val="48"/>
          <w:szCs w:val="48"/>
        </w:rPr>
        <w:t>2023</w:t>
      </w:r>
    </w:p>
    <w:p w:rsidR="000C5AB2" w:rsidRPr="005A3B18" w:rsidRDefault="000C5AB2">
      <w:pPr>
        <w:spacing w:line="834" w:lineRule="exact"/>
        <w:jc w:val="center"/>
        <w:rPr>
          <w:rFonts w:asciiTheme="majorHAnsi" w:hAnsiTheme="majorHAnsi"/>
          <w:sz w:val="24"/>
          <w:szCs w:val="24"/>
        </w:rPr>
        <w:sectPr w:rsidR="000C5AB2" w:rsidRPr="005A3B18">
          <w:type w:val="continuous"/>
          <w:pgSz w:w="11910" w:h="16840"/>
          <w:pgMar w:top="1400" w:right="13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6014"/>
      </w:tblGrid>
      <w:tr w:rsidR="000C5AB2" w:rsidRPr="005A3B18" w:rsidTr="00192271">
        <w:trPr>
          <w:trHeight w:val="587"/>
        </w:trPr>
        <w:tc>
          <w:tcPr>
            <w:tcW w:w="3050" w:type="dxa"/>
          </w:tcPr>
          <w:p w:rsidR="000C5AB2" w:rsidRPr="005A3B18" w:rsidRDefault="0097433A">
            <w:pPr>
              <w:pStyle w:val="TableParagraph"/>
              <w:spacing w:line="293" w:lineRule="exact"/>
              <w:ind w:left="11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3B1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Kurulun Adı</w:t>
            </w:r>
          </w:p>
        </w:tc>
        <w:tc>
          <w:tcPr>
            <w:tcW w:w="6014" w:type="dxa"/>
          </w:tcPr>
          <w:p w:rsidR="000C5AB2" w:rsidRPr="005A3B18" w:rsidRDefault="003149AD">
            <w:pPr>
              <w:pStyle w:val="TableParagraph"/>
              <w:rPr>
                <w:rFonts w:asciiTheme="majorHAnsi" w:hAnsiTheme="majorHAnsi" w:cs="Times New Roman"/>
                <w:sz w:val="24"/>
                <w:szCs w:val="24"/>
              </w:rPr>
            </w:pPr>
            <w:r w:rsidRPr="005A3B18">
              <w:rPr>
                <w:rFonts w:asciiTheme="majorHAnsi" w:hAnsiTheme="majorHAnsi" w:cs="Times New Roman"/>
                <w:sz w:val="24"/>
                <w:szCs w:val="24"/>
              </w:rPr>
              <w:t>Fakülte</w:t>
            </w:r>
            <w:r w:rsidR="00B3144A" w:rsidRPr="005A3B18">
              <w:rPr>
                <w:rFonts w:asciiTheme="majorHAnsi" w:hAnsiTheme="majorHAnsi" w:cs="Times New Roman"/>
                <w:sz w:val="24"/>
                <w:szCs w:val="24"/>
              </w:rPr>
              <w:t xml:space="preserve"> Danışma Kurulu</w:t>
            </w:r>
          </w:p>
        </w:tc>
      </w:tr>
      <w:tr w:rsidR="000C5AB2" w:rsidRPr="005A3B18" w:rsidTr="00192271">
        <w:trPr>
          <w:trHeight w:val="585"/>
        </w:trPr>
        <w:tc>
          <w:tcPr>
            <w:tcW w:w="3050" w:type="dxa"/>
          </w:tcPr>
          <w:p w:rsidR="000C5AB2" w:rsidRPr="005A3B18" w:rsidRDefault="0097433A">
            <w:pPr>
              <w:pStyle w:val="TableParagraph"/>
              <w:spacing w:line="290" w:lineRule="exact"/>
              <w:ind w:left="11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3B18">
              <w:rPr>
                <w:rFonts w:asciiTheme="majorHAnsi" w:hAnsiTheme="majorHAnsi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6014" w:type="dxa"/>
          </w:tcPr>
          <w:p w:rsidR="000C5AB2" w:rsidRPr="005A3B18" w:rsidRDefault="00F34E0F" w:rsidP="00F34E0F">
            <w:pPr>
              <w:pStyle w:val="TableParagraph"/>
              <w:rPr>
                <w:rFonts w:asciiTheme="majorHAnsi" w:hAnsiTheme="majorHAnsi" w:cs="Times New Roman"/>
                <w:sz w:val="24"/>
                <w:szCs w:val="24"/>
              </w:rPr>
            </w:pPr>
            <w:r w:rsidRPr="005A3B18">
              <w:rPr>
                <w:rFonts w:asciiTheme="majorHAnsi" w:hAnsiTheme="majorHAnsi" w:cs="Times New Roman"/>
                <w:sz w:val="24"/>
                <w:szCs w:val="24"/>
              </w:rPr>
              <w:t>22/12</w:t>
            </w:r>
            <w:r w:rsidR="00E33668">
              <w:rPr>
                <w:rFonts w:asciiTheme="majorHAnsi" w:hAnsiTheme="majorHAnsi" w:cs="Times New Roman"/>
                <w:sz w:val="24"/>
                <w:szCs w:val="24"/>
              </w:rPr>
              <w:t>/2023</w:t>
            </w:r>
          </w:p>
        </w:tc>
      </w:tr>
      <w:tr w:rsidR="000C5AB2" w:rsidRPr="005A3B18" w:rsidTr="00192271">
        <w:trPr>
          <w:trHeight w:val="587"/>
        </w:trPr>
        <w:tc>
          <w:tcPr>
            <w:tcW w:w="3050" w:type="dxa"/>
          </w:tcPr>
          <w:p w:rsidR="000C5AB2" w:rsidRPr="005A3B18" w:rsidRDefault="0097433A">
            <w:pPr>
              <w:pStyle w:val="TableParagraph"/>
              <w:spacing w:line="290" w:lineRule="exact"/>
              <w:ind w:left="11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3B18">
              <w:rPr>
                <w:rFonts w:asciiTheme="majorHAnsi" w:hAnsiTheme="majorHAnsi" w:cs="Times New Roman"/>
                <w:b/>
                <w:sz w:val="24"/>
                <w:szCs w:val="24"/>
              </w:rPr>
              <w:t>Toplantının yapılış şekli</w:t>
            </w:r>
          </w:p>
        </w:tc>
        <w:tc>
          <w:tcPr>
            <w:tcW w:w="6014" w:type="dxa"/>
          </w:tcPr>
          <w:p w:rsidR="000C5AB2" w:rsidRPr="005A3B18" w:rsidRDefault="00BA1671">
            <w:pPr>
              <w:pStyle w:val="TableParagraph"/>
              <w:rPr>
                <w:rFonts w:asciiTheme="majorHAnsi" w:hAnsiTheme="majorHAnsi" w:cs="Times New Roman"/>
                <w:sz w:val="24"/>
                <w:szCs w:val="24"/>
              </w:rPr>
            </w:pPr>
            <w:r w:rsidRPr="005A3B18">
              <w:rPr>
                <w:rFonts w:asciiTheme="majorHAnsi" w:hAnsiTheme="majorHAnsi" w:cs="Times New Roman"/>
                <w:sz w:val="24"/>
                <w:szCs w:val="24"/>
              </w:rPr>
              <w:t>Yüz yüze</w:t>
            </w:r>
          </w:p>
        </w:tc>
      </w:tr>
    </w:tbl>
    <w:p w:rsidR="000C5AB2" w:rsidRPr="005A3B18" w:rsidRDefault="000C5AB2">
      <w:pPr>
        <w:pStyle w:val="GvdeMetni"/>
        <w:rPr>
          <w:rFonts w:asciiTheme="majorHAnsi" w:hAnsiTheme="majorHAnsi"/>
        </w:rPr>
      </w:pPr>
    </w:p>
    <w:p w:rsidR="000C5AB2" w:rsidRPr="005A3B18" w:rsidRDefault="004D2230">
      <w:pPr>
        <w:pStyle w:val="GvdeMetni"/>
        <w:spacing w:before="10"/>
        <w:rPr>
          <w:rFonts w:asciiTheme="majorHAnsi" w:hAnsiTheme="majorHAnsi"/>
        </w:rPr>
      </w:pPr>
      <w:r w:rsidRPr="005A3B18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B363A6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" fillcolor="#5b9bd4" stroked="f">
                <w10:wrap type="topAndBottom" anchorx="page"/>
              </v:rect>
            </w:pict>
          </mc:Fallback>
        </mc:AlternateContent>
      </w:r>
    </w:p>
    <w:p w:rsidR="000C5AB2" w:rsidRPr="005A3B18" w:rsidRDefault="000C5AB2">
      <w:pPr>
        <w:pStyle w:val="GvdeMetni"/>
        <w:spacing w:before="6"/>
        <w:rPr>
          <w:rFonts w:asciiTheme="majorHAnsi" w:hAnsiTheme="majorHAnsi"/>
        </w:rPr>
      </w:pPr>
    </w:p>
    <w:p w:rsidR="000C5AB2" w:rsidRPr="00944ADC" w:rsidRDefault="0097433A">
      <w:pPr>
        <w:pStyle w:val="Balk2"/>
        <w:spacing w:before="52"/>
        <w:ind w:left="1344" w:right="1472" w:firstLine="0"/>
        <w:jc w:val="center"/>
        <w:rPr>
          <w:rFonts w:asciiTheme="minorHAnsi" w:hAnsiTheme="minorHAnsi" w:cstheme="minorHAnsi"/>
        </w:rPr>
      </w:pPr>
      <w:r w:rsidRPr="00944ADC">
        <w:rPr>
          <w:rFonts w:asciiTheme="minorHAnsi" w:hAnsiTheme="minorHAnsi" w:cstheme="minorHAnsi"/>
        </w:rPr>
        <w:t>DANIŞMA KURULU ÜYLERİ</w:t>
      </w:r>
    </w:p>
    <w:p w:rsidR="000C5AB2" w:rsidRPr="00944ADC" w:rsidRDefault="004D2230">
      <w:pPr>
        <w:pStyle w:val="GvdeMetni"/>
        <w:spacing w:before="9"/>
        <w:rPr>
          <w:rFonts w:asciiTheme="minorHAnsi" w:hAnsiTheme="minorHAnsi" w:cstheme="minorHAnsi"/>
          <w:b/>
        </w:rPr>
      </w:pPr>
      <w:r w:rsidRPr="00944ADC">
        <w:rPr>
          <w:rFonts w:ascii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59C2B5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:rsidR="000C5AB2" w:rsidRPr="00944ADC" w:rsidRDefault="000C5AB2">
      <w:pPr>
        <w:pStyle w:val="GvdeMetni"/>
        <w:spacing w:before="11"/>
        <w:rPr>
          <w:rFonts w:asciiTheme="minorHAnsi" w:hAnsiTheme="minorHAnsi" w:cstheme="minorHAnsi"/>
          <w:b/>
        </w:rPr>
      </w:pPr>
    </w:p>
    <w:tbl>
      <w:tblPr>
        <w:tblStyle w:val="KlavuzTablo1Ak-Vurgu1"/>
        <w:tblW w:w="9860" w:type="dxa"/>
        <w:tblLayout w:type="fixed"/>
        <w:tblLook w:val="01E0" w:firstRow="1" w:lastRow="1" w:firstColumn="1" w:lastColumn="1" w:noHBand="0" w:noVBand="0"/>
      </w:tblPr>
      <w:tblGrid>
        <w:gridCol w:w="236"/>
        <w:gridCol w:w="3425"/>
        <w:gridCol w:w="3718"/>
        <w:gridCol w:w="2481"/>
      </w:tblGrid>
      <w:tr w:rsidR="000C5AB2" w:rsidRPr="00944ADC" w:rsidTr="00AD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C5AB2" w:rsidRPr="00944ADC" w:rsidRDefault="000C5AB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0C5AB2" w:rsidRPr="00944ADC" w:rsidRDefault="0097433A">
            <w:pPr>
              <w:pStyle w:val="TableParagraph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Adı ve Soyadı</w:t>
            </w: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0C5AB2" w:rsidRPr="00944ADC" w:rsidRDefault="0097433A">
            <w:pPr>
              <w:pStyle w:val="TableParagraph"/>
              <w:ind w:left="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Kurumu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0C5AB2" w:rsidRPr="00944ADC" w:rsidRDefault="0097433A">
            <w:pPr>
              <w:pStyle w:val="TableParagraph"/>
              <w:ind w:left="104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Görevi</w:t>
            </w:r>
          </w:p>
        </w:tc>
      </w:tr>
      <w:tr w:rsidR="003149AD" w:rsidRPr="00944ADC" w:rsidTr="00AD2F7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left w:val="single" w:sz="4" w:space="0" w:color="auto"/>
            </w:tcBorders>
            <w:shd w:val="clear" w:color="auto" w:fill="DBEFF9" w:themeFill="background2"/>
          </w:tcPr>
          <w:p w:rsidR="003149AD" w:rsidRPr="00944ADC" w:rsidRDefault="003149AD" w:rsidP="00B12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Prof. Dr.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Fügen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ÖZCANARSLAN</w:t>
            </w:r>
          </w:p>
        </w:tc>
        <w:tc>
          <w:tcPr>
            <w:tcW w:w="3718" w:type="dxa"/>
            <w:shd w:val="clear" w:color="auto" w:fill="DBEFF9" w:themeFill="background2"/>
          </w:tcPr>
          <w:p w:rsidR="003149AD" w:rsidRPr="00944ADC" w:rsidRDefault="003149AD" w:rsidP="0031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SBF </w:t>
            </w:r>
            <w:r w:rsidR="00F34E0F" w:rsidRPr="00944ADC">
              <w:rPr>
                <w:rFonts w:asciiTheme="minorHAnsi" w:hAnsiTheme="minorHAnsi" w:cstheme="minorHAnsi"/>
                <w:sz w:val="24"/>
                <w:szCs w:val="24"/>
              </w:rPr>
              <w:t>Dekanı/Hemşirelik Bölüm Başkanı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right w:val="single" w:sz="4" w:space="0" w:color="auto"/>
            </w:tcBorders>
            <w:shd w:val="clear" w:color="auto" w:fill="DBEFF9" w:themeFill="background2"/>
          </w:tcPr>
          <w:p w:rsidR="003149AD" w:rsidRPr="00944ADC" w:rsidRDefault="00F34E0F" w:rsidP="00B128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Fakülte/Bölüm Temsilcisi</w:t>
            </w:r>
          </w:p>
        </w:tc>
      </w:tr>
      <w:tr w:rsidR="00AD2F7D" w:rsidRPr="00944ADC" w:rsidTr="00AD2F7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left w:val="single" w:sz="4" w:space="0" w:color="auto"/>
            </w:tcBorders>
          </w:tcPr>
          <w:p w:rsidR="00AD2F7D" w:rsidRPr="00944ADC" w:rsidRDefault="00AD2F7D" w:rsidP="00AD2F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Doç. Dr. Serkan TAŞ</w:t>
            </w:r>
          </w:p>
        </w:tc>
        <w:tc>
          <w:tcPr>
            <w:tcW w:w="3718" w:type="dxa"/>
          </w:tcPr>
          <w:p w:rsidR="00AD2F7D" w:rsidRPr="00944ADC" w:rsidRDefault="00AD2F7D" w:rsidP="00AD2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Dekan Yardımcısı/Fizyoterapi ve Rehabilitasyon Bölüm Başkanı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right w:val="single" w:sz="4" w:space="0" w:color="auto"/>
            </w:tcBorders>
          </w:tcPr>
          <w:p w:rsidR="00AD2F7D" w:rsidRPr="00944ADC" w:rsidRDefault="00AD2F7D" w:rsidP="00AD2F7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Fakülte/Bölüm Temsilcisi</w:t>
            </w:r>
          </w:p>
        </w:tc>
      </w:tr>
      <w:tr w:rsidR="00643ADC" w:rsidRPr="00944ADC" w:rsidTr="00AD2F7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left w:val="single" w:sz="4" w:space="0" w:color="auto"/>
            </w:tcBorders>
          </w:tcPr>
          <w:p w:rsidR="00643ADC" w:rsidRPr="00944ADC" w:rsidRDefault="005D4BA4" w:rsidP="00643A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Doç. Dr. Betül GÜLŞEN </w:t>
            </w:r>
          </w:p>
        </w:tc>
        <w:tc>
          <w:tcPr>
            <w:tcW w:w="3718" w:type="dxa"/>
          </w:tcPr>
          <w:p w:rsidR="00643ADC" w:rsidRPr="00944ADC" w:rsidRDefault="00643ADC" w:rsidP="00643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Beslenme ve Diyetetik Bölüm Başkanı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right w:val="single" w:sz="4" w:space="0" w:color="auto"/>
            </w:tcBorders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Bölüm Temsilcisi</w:t>
            </w:r>
          </w:p>
        </w:tc>
      </w:tr>
      <w:tr w:rsidR="00643ADC" w:rsidRPr="00944ADC" w:rsidTr="00AD2F7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left w:val="single" w:sz="4" w:space="0" w:color="auto"/>
            </w:tcBorders>
            <w:shd w:val="clear" w:color="auto" w:fill="DBEFF9" w:themeFill="background2"/>
          </w:tcPr>
          <w:p w:rsidR="00643ADC" w:rsidRPr="00944ADC" w:rsidRDefault="00643ADC" w:rsidP="00643ADC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. Üyesi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Behire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SANCAR</w:t>
            </w:r>
          </w:p>
        </w:tc>
        <w:tc>
          <w:tcPr>
            <w:tcW w:w="3718" w:type="dxa"/>
            <w:shd w:val="clear" w:color="auto" w:fill="DBEFF9" w:themeFill="background2"/>
          </w:tcPr>
          <w:p w:rsidR="00643ADC" w:rsidRPr="00944ADC" w:rsidRDefault="00643ADC" w:rsidP="00643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Dekan Yardımcısı /Hemşirelik Bölümü Öğretim Üyesi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right w:val="single" w:sz="4" w:space="0" w:color="auto"/>
            </w:tcBorders>
            <w:shd w:val="clear" w:color="auto" w:fill="DBEFF9" w:themeFill="background2"/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Fakülte/Bölüm Temsilcisi</w:t>
            </w:r>
          </w:p>
        </w:tc>
      </w:tr>
      <w:tr w:rsidR="00643ADC" w:rsidRPr="00944ADC" w:rsidTr="00AD2F7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left w:val="single" w:sz="4" w:space="0" w:color="auto"/>
            </w:tcBorders>
          </w:tcPr>
          <w:p w:rsidR="00643ADC" w:rsidRPr="00944ADC" w:rsidRDefault="00643ADC" w:rsidP="00643A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. Üyesi İdil ESİN ÜNLÜ</w:t>
            </w:r>
          </w:p>
        </w:tc>
        <w:tc>
          <w:tcPr>
            <w:tcW w:w="3718" w:type="dxa"/>
          </w:tcPr>
          <w:p w:rsidR="00643ADC" w:rsidRPr="00944ADC" w:rsidRDefault="00643ADC" w:rsidP="00643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Fizyoterapi ve Rehabilitasyon Bölüm Başkanı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right w:val="single" w:sz="4" w:space="0" w:color="auto"/>
            </w:tcBorders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Bölüm Temsilcisi</w:t>
            </w:r>
          </w:p>
        </w:tc>
      </w:tr>
      <w:tr w:rsidR="00643ADC" w:rsidRPr="00944ADC" w:rsidTr="00AD2F7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left w:val="single" w:sz="4" w:space="0" w:color="auto"/>
            </w:tcBorders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Mustafa Batuhan DEMİR </w:t>
            </w:r>
          </w:p>
        </w:tc>
        <w:tc>
          <w:tcPr>
            <w:tcW w:w="3718" w:type="dxa"/>
          </w:tcPr>
          <w:p w:rsidR="00643ADC" w:rsidRPr="00944ADC" w:rsidRDefault="00643ADC" w:rsidP="00643AD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Diyetisyen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right w:val="single" w:sz="4" w:space="0" w:color="auto"/>
            </w:tcBorders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Sektör Temsilcisi</w:t>
            </w:r>
          </w:p>
        </w:tc>
      </w:tr>
      <w:tr w:rsidR="00643ADC" w:rsidRPr="00944ADC" w:rsidTr="00AD2F7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left w:val="single" w:sz="4" w:space="0" w:color="auto"/>
            </w:tcBorders>
            <w:shd w:val="clear" w:color="auto" w:fill="DBEFF9" w:themeFill="background2"/>
          </w:tcPr>
          <w:p w:rsidR="00643ADC" w:rsidRPr="00944ADC" w:rsidRDefault="00643ADC" w:rsidP="00643A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İlay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ÜNAL</w:t>
            </w:r>
          </w:p>
        </w:tc>
        <w:tc>
          <w:tcPr>
            <w:tcW w:w="3718" w:type="dxa"/>
            <w:shd w:val="clear" w:color="auto" w:fill="DBEFF9" w:themeFill="background2"/>
          </w:tcPr>
          <w:p w:rsidR="00643ADC" w:rsidRPr="00944ADC" w:rsidRDefault="00643ADC" w:rsidP="00643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Fizyoterapist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right w:val="single" w:sz="4" w:space="0" w:color="auto"/>
            </w:tcBorders>
            <w:shd w:val="clear" w:color="auto" w:fill="DBEFF9" w:themeFill="background2"/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Sektör Temsilcisi</w:t>
            </w:r>
          </w:p>
        </w:tc>
      </w:tr>
      <w:tr w:rsidR="00643ADC" w:rsidRPr="00944ADC" w:rsidTr="00AD2F7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left w:val="single" w:sz="4" w:space="0" w:color="auto"/>
            </w:tcBorders>
          </w:tcPr>
          <w:p w:rsidR="00643ADC" w:rsidRPr="00944ADC" w:rsidRDefault="00643ADC" w:rsidP="00643A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Şirin İNANÇ</w:t>
            </w:r>
          </w:p>
        </w:tc>
        <w:tc>
          <w:tcPr>
            <w:tcW w:w="3718" w:type="dxa"/>
          </w:tcPr>
          <w:p w:rsidR="00643ADC" w:rsidRPr="00944ADC" w:rsidRDefault="00643ADC" w:rsidP="00643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Hemşirelik Bölümü Öğrencisi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right w:val="single" w:sz="4" w:space="0" w:color="auto"/>
            </w:tcBorders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Mezun Öğrenci </w:t>
            </w:r>
          </w:p>
        </w:tc>
      </w:tr>
      <w:tr w:rsidR="00643ADC" w:rsidRPr="00944ADC" w:rsidTr="00AD2F7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left w:val="single" w:sz="4" w:space="0" w:color="auto"/>
            </w:tcBorders>
            <w:shd w:val="clear" w:color="auto" w:fill="DBEFF9" w:themeFill="background2"/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Feride BİLİZ</w:t>
            </w:r>
          </w:p>
        </w:tc>
        <w:tc>
          <w:tcPr>
            <w:tcW w:w="3718" w:type="dxa"/>
            <w:shd w:val="clear" w:color="auto" w:fill="DBEFF9" w:themeFill="background2"/>
          </w:tcPr>
          <w:p w:rsidR="00643ADC" w:rsidRPr="00944ADC" w:rsidRDefault="00643ADC" w:rsidP="00643AD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Beslenme ve Diyetetik Bölümü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right w:val="single" w:sz="4" w:space="0" w:color="auto"/>
            </w:tcBorders>
            <w:shd w:val="clear" w:color="auto" w:fill="DBEFF9" w:themeFill="background2"/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Öğrenci Temsilcisi</w:t>
            </w:r>
          </w:p>
        </w:tc>
      </w:tr>
      <w:tr w:rsidR="00643ADC" w:rsidRPr="00944ADC" w:rsidTr="00AD2F7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left w:val="single" w:sz="4" w:space="0" w:color="auto"/>
            </w:tcBorders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Çuna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Yağmur SERDAR</w:t>
            </w:r>
          </w:p>
        </w:tc>
        <w:tc>
          <w:tcPr>
            <w:tcW w:w="3718" w:type="dxa"/>
          </w:tcPr>
          <w:p w:rsidR="00643ADC" w:rsidRPr="00944ADC" w:rsidRDefault="00643ADC" w:rsidP="00643AD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Fizyoterapi ve Rehabilitasyon Bölümü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right w:val="single" w:sz="4" w:space="0" w:color="auto"/>
            </w:tcBorders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Öğrenci Temsilcisi </w:t>
            </w:r>
          </w:p>
        </w:tc>
      </w:tr>
      <w:tr w:rsidR="00643ADC" w:rsidRPr="00944ADC" w:rsidTr="00AD2F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Sevim FIRAT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43ADC" w:rsidRPr="00944ADC" w:rsidRDefault="00643ADC" w:rsidP="00643AD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 w:val="0"/>
                <w:sz w:val="24"/>
                <w:szCs w:val="24"/>
              </w:rPr>
              <w:t>Fakülte Sekreteri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643ADC" w:rsidRPr="00944ADC" w:rsidRDefault="00643ADC" w:rsidP="00643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Sekretarya</w:t>
            </w:r>
          </w:p>
        </w:tc>
      </w:tr>
    </w:tbl>
    <w:p w:rsidR="000C5AB2" w:rsidRPr="00944ADC" w:rsidRDefault="000C5AB2">
      <w:pPr>
        <w:rPr>
          <w:rFonts w:asciiTheme="minorHAnsi" w:hAnsiTheme="minorHAnsi" w:cstheme="minorHAnsi"/>
          <w:sz w:val="24"/>
          <w:szCs w:val="24"/>
        </w:rPr>
        <w:sectPr w:rsidR="000C5AB2" w:rsidRPr="00944ADC">
          <w:pgSz w:w="11910" w:h="16840"/>
          <w:pgMar w:top="1400" w:right="1300" w:bottom="280" w:left="1220" w:header="708" w:footer="708" w:gutter="0"/>
          <w:cols w:space="708"/>
        </w:sectPr>
      </w:pPr>
    </w:p>
    <w:p w:rsidR="000C5AB2" w:rsidRPr="00944ADC" w:rsidRDefault="000C5AB2">
      <w:pPr>
        <w:pStyle w:val="GvdeMetni"/>
        <w:spacing w:before="6" w:after="1"/>
        <w:rPr>
          <w:rFonts w:asciiTheme="minorHAnsi" w:hAnsiTheme="minorHAnsi" w:cstheme="minorHAnsi"/>
          <w:b/>
        </w:rPr>
      </w:pPr>
    </w:p>
    <w:p w:rsidR="000C5AB2" w:rsidRPr="00944ADC" w:rsidRDefault="004D2230">
      <w:pPr>
        <w:pStyle w:val="GvdeMetni"/>
        <w:spacing w:line="60" w:lineRule="exact"/>
        <w:ind w:left="107"/>
        <w:rPr>
          <w:rFonts w:asciiTheme="minorHAnsi" w:hAnsiTheme="minorHAnsi" w:cstheme="minorHAnsi"/>
        </w:rPr>
      </w:pPr>
      <w:r w:rsidRPr="00944ADC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inline distT="0" distB="0" distL="0" distR="0">
                <wp:extent cx="5742305" cy="38100"/>
                <wp:effectExtent l="444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AC95D6D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:rsidR="000C5AB2" w:rsidRPr="00944ADC" w:rsidRDefault="000C5AB2">
      <w:pPr>
        <w:pStyle w:val="GvdeMetni"/>
        <w:spacing w:before="11"/>
        <w:rPr>
          <w:rFonts w:asciiTheme="minorHAnsi" w:hAnsiTheme="minorHAnsi" w:cstheme="minorHAnsi"/>
          <w:b/>
        </w:rPr>
      </w:pPr>
    </w:p>
    <w:p w:rsidR="000C5AB2" w:rsidRPr="00944ADC" w:rsidRDefault="00B1282C">
      <w:pPr>
        <w:spacing w:before="51"/>
        <w:ind w:left="1344" w:right="14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4ADC">
        <w:rPr>
          <w:rFonts w:asciiTheme="minorHAnsi" w:hAnsiTheme="minorHAnsi" w:cstheme="minorHAnsi"/>
          <w:b/>
          <w:sz w:val="24"/>
          <w:szCs w:val="24"/>
        </w:rPr>
        <w:t>202</w:t>
      </w:r>
      <w:r w:rsidR="00D91915" w:rsidRPr="00944ADC">
        <w:rPr>
          <w:rFonts w:asciiTheme="minorHAnsi" w:hAnsiTheme="minorHAnsi" w:cstheme="minorHAnsi"/>
          <w:b/>
          <w:sz w:val="24"/>
          <w:szCs w:val="24"/>
        </w:rPr>
        <w:t>2</w:t>
      </w:r>
      <w:r w:rsidR="0097433A" w:rsidRPr="00944ADC">
        <w:rPr>
          <w:rFonts w:asciiTheme="minorHAnsi" w:hAnsiTheme="minorHAnsi" w:cstheme="minorHAnsi"/>
          <w:b/>
          <w:sz w:val="24"/>
          <w:szCs w:val="24"/>
        </w:rPr>
        <w:t xml:space="preserve"> YILI DANIŞMA KURULU KARARLARININ DEĞERLENDİRİLMESİ</w:t>
      </w:r>
    </w:p>
    <w:p w:rsidR="000C5AB2" w:rsidRPr="00944ADC" w:rsidRDefault="004D2230">
      <w:pPr>
        <w:pStyle w:val="GvdeMetni"/>
        <w:spacing w:before="10"/>
        <w:rPr>
          <w:rFonts w:asciiTheme="minorHAnsi" w:hAnsiTheme="minorHAnsi" w:cstheme="minorHAnsi"/>
          <w:b/>
        </w:rPr>
      </w:pPr>
      <w:r w:rsidRPr="00944ADC">
        <w:rPr>
          <w:rFonts w:ascii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F99F82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" fillcolor="#5b9bd4" stroked="f">
                <w10:wrap type="topAndBottom" anchorx="page"/>
              </v:rect>
            </w:pict>
          </mc:Fallback>
        </mc:AlternateContent>
      </w:r>
    </w:p>
    <w:p w:rsidR="000C5AB2" w:rsidRPr="00944ADC" w:rsidRDefault="000C5AB2">
      <w:pPr>
        <w:pStyle w:val="GvdeMetni"/>
        <w:spacing w:before="7"/>
        <w:rPr>
          <w:rFonts w:asciiTheme="minorHAnsi" w:hAnsiTheme="minorHAnsi" w:cstheme="minorHAnsi"/>
          <w:b/>
        </w:rPr>
      </w:pPr>
    </w:p>
    <w:p w:rsidR="000C5AB2" w:rsidRPr="00944ADC" w:rsidRDefault="0097433A" w:rsidP="000D67F8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944ADC">
        <w:rPr>
          <w:rFonts w:asciiTheme="minorHAnsi" w:hAnsiTheme="minorHAnsi" w:cstheme="minorHAnsi"/>
          <w:b/>
          <w:sz w:val="24"/>
          <w:szCs w:val="24"/>
        </w:rPr>
        <w:t>EĞİTİM-ÖĞRETİM</w:t>
      </w:r>
    </w:p>
    <w:p w:rsidR="002478E9" w:rsidRPr="00944ADC" w:rsidRDefault="002478E9" w:rsidP="002478E9">
      <w:pPr>
        <w:tabs>
          <w:tab w:val="left" w:pos="917"/>
        </w:tabs>
        <w:spacing w:before="5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191"/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4808"/>
        <w:gridCol w:w="4519"/>
      </w:tblGrid>
      <w:tr w:rsidR="009C4F42" w:rsidRPr="00944ADC" w:rsidTr="00727169">
        <w:trPr>
          <w:trHeight w:val="1131"/>
        </w:trPr>
        <w:tc>
          <w:tcPr>
            <w:tcW w:w="1050" w:type="dxa"/>
            <w:shd w:val="clear" w:color="auto" w:fill="EC7C30"/>
          </w:tcPr>
          <w:p w:rsidR="009C4F42" w:rsidRPr="00944ADC" w:rsidRDefault="009C4F42" w:rsidP="009C4F42">
            <w:pPr>
              <w:pStyle w:val="TableParagraph"/>
              <w:spacing w:line="292" w:lineRule="exact"/>
              <w:ind w:left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Karar</w:t>
            </w:r>
          </w:p>
          <w:p w:rsidR="009C4F42" w:rsidRPr="00944ADC" w:rsidRDefault="009C4F42" w:rsidP="009C4F4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4F42" w:rsidRPr="00944ADC" w:rsidRDefault="009C4F42" w:rsidP="009C4F4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Sayısı</w:t>
            </w:r>
          </w:p>
        </w:tc>
        <w:tc>
          <w:tcPr>
            <w:tcW w:w="4808" w:type="dxa"/>
            <w:shd w:val="clear" w:color="auto" w:fill="EC7C30"/>
          </w:tcPr>
          <w:p w:rsidR="009C4F42" w:rsidRPr="00944ADC" w:rsidRDefault="009C4F42" w:rsidP="009C4F42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Karar</w:t>
            </w:r>
          </w:p>
        </w:tc>
        <w:tc>
          <w:tcPr>
            <w:tcW w:w="4519" w:type="dxa"/>
            <w:shd w:val="clear" w:color="auto" w:fill="EC7C30"/>
          </w:tcPr>
          <w:p w:rsidR="009C4F42" w:rsidRPr="00944ADC" w:rsidRDefault="009C4F42" w:rsidP="009C4F42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Değerlendirme</w:t>
            </w:r>
          </w:p>
        </w:tc>
      </w:tr>
      <w:tr w:rsidR="009C4F42" w:rsidRPr="00944ADC" w:rsidTr="00727169">
        <w:trPr>
          <w:trHeight w:val="883"/>
        </w:trPr>
        <w:tc>
          <w:tcPr>
            <w:tcW w:w="105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9C4F42" w:rsidRPr="00944ADC" w:rsidRDefault="009C4F42" w:rsidP="009C4F4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8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2478E9" w:rsidRPr="00944ADC" w:rsidRDefault="002478E9" w:rsidP="002478E9">
            <w:pPr>
              <w:pStyle w:val="TableParagraph"/>
              <w:spacing w:before="1" w:line="290" w:lineRule="atLeast"/>
              <w:ind w:righ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Hemşirelik Bölümü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İntörn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öğrencilerinin uygulama alanlarında </w:t>
            </w:r>
            <w:proofErr w:type="gram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literatür</w:t>
            </w:r>
            <w:proofErr w:type="gram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programlarının oluşturulması uygulanması</w:t>
            </w:r>
            <w:r w:rsidR="00A94398" w:rsidRPr="00944AD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C4F42" w:rsidRPr="00944ADC" w:rsidRDefault="009C4F42" w:rsidP="009C4F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9C4F42" w:rsidRPr="00944ADC" w:rsidRDefault="00A94398" w:rsidP="009C4F42">
            <w:pPr>
              <w:pStyle w:val="TableParagraph"/>
              <w:spacing w:line="276" w:lineRule="auto"/>
              <w:ind w:left="108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. Üyesi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Behire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SANÇAR tarafından planlanmış ve gerçekleştirilmiştir.</w:t>
            </w:r>
          </w:p>
          <w:p w:rsidR="00A94398" w:rsidRPr="00944ADC" w:rsidRDefault="00A94398" w:rsidP="009C4F42">
            <w:pPr>
              <w:pStyle w:val="TableParagraph"/>
              <w:spacing w:line="276" w:lineRule="auto"/>
              <w:ind w:left="108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Ek:1</w:t>
            </w:r>
          </w:p>
        </w:tc>
      </w:tr>
      <w:tr w:rsidR="002478E9" w:rsidRPr="00944ADC" w:rsidTr="00727169">
        <w:trPr>
          <w:trHeight w:val="1011"/>
        </w:trPr>
        <w:tc>
          <w:tcPr>
            <w:tcW w:w="105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/>
          </w:tcPr>
          <w:p w:rsidR="002478E9" w:rsidRPr="00944ADC" w:rsidRDefault="002478E9" w:rsidP="002478E9">
            <w:pPr>
              <w:pStyle w:val="TableParagraph"/>
              <w:numPr>
                <w:ilvl w:val="0"/>
                <w:numId w:val="3"/>
              </w:numPr>
              <w:spacing w:before="1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FFFFFF"/>
          </w:tcPr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Beslenme ve Diyetetik Bölümü öğrencilerinin mesleki uygulama eğitimine huzurevlerinin de eklenmesi</w:t>
            </w:r>
          </w:p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FFFFFF"/>
          </w:tcPr>
          <w:p w:rsidR="002478E9" w:rsidRPr="00944ADC" w:rsidRDefault="00E3266A" w:rsidP="00E3266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Konu ile ilgili g</w:t>
            </w:r>
            <w:r w:rsidR="00D02686" w:rsidRPr="00944AD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rekli planlamalar yapılmış olup, sonraki dönemlerde uygulanacaktır.</w:t>
            </w:r>
          </w:p>
          <w:p w:rsidR="00CB36B6" w:rsidRPr="00944ADC" w:rsidRDefault="00CB36B6" w:rsidP="00E3266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2024 Eylem</w:t>
            </w:r>
            <w:r w:rsidR="00DC6290">
              <w:rPr>
                <w:rFonts w:asciiTheme="minorHAnsi" w:hAnsiTheme="minorHAnsi" w:cstheme="minorHAnsi"/>
                <w:sz w:val="24"/>
                <w:szCs w:val="24"/>
              </w:rPr>
              <w:t>/faaliyet</w:t>
            </w: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planına eklenmiştir.</w:t>
            </w:r>
          </w:p>
        </w:tc>
      </w:tr>
      <w:tr w:rsidR="002478E9" w:rsidRPr="00944ADC" w:rsidTr="00727169">
        <w:trPr>
          <w:trHeight w:val="938"/>
        </w:trPr>
        <w:tc>
          <w:tcPr>
            <w:tcW w:w="105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2478E9" w:rsidRPr="00944ADC" w:rsidRDefault="002478E9" w:rsidP="002478E9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F1D5C5"/>
          </w:tcPr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Fizyoterapi ve Rehabilitasyon Bölümü öğrencilerinin mesleki uygulama eğitimine huzurevlerinin de eklenmesi</w:t>
            </w:r>
          </w:p>
          <w:p w:rsidR="002478E9" w:rsidRPr="00944ADC" w:rsidRDefault="002478E9" w:rsidP="002478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F1D5C5"/>
          </w:tcPr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Fizyoterapi ve Rehabilitasyon Bölümü öğrenc</w:t>
            </w:r>
            <w:r w:rsidR="009132C6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ileri mesleki uygulama eğitimine </w:t>
            </w:r>
            <w:r w:rsidR="00E3266A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sonraki dönemler için </w:t>
            </w:r>
            <w:r w:rsidR="007A3284" w:rsidRPr="00944ADC">
              <w:rPr>
                <w:rFonts w:asciiTheme="minorHAnsi" w:hAnsiTheme="minorHAnsi" w:cstheme="minorHAnsi"/>
                <w:sz w:val="24"/>
                <w:szCs w:val="24"/>
              </w:rPr>
              <w:t>huzur evlerin</w:t>
            </w:r>
            <w:r w:rsidR="009132C6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="007A3284" w:rsidRPr="00944AD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9132C6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eklenmesi planlanmıştır.</w:t>
            </w:r>
            <w:r w:rsidR="007A3284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A3284" w:rsidRPr="00944ADC" w:rsidRDefault="00CB36B6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2024 Eylem</w:t>
            </w:r>
            <w:r w:rsidR="00DC6290">
              <w:rPr>
                <w:rFonts w:asciiTheme="minorHAnsi" w:hAnsiTheme="minorHAnsi" w:cstheme="minorHAnsi"/>
                <w:sz w:val="24"/>
                <w:szCs w:val="24"/>
              </w:rPr>
              <w:t>/faaliyet</w:t>
            </w: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planına eklenmiştir</w:t>
            </w:r>
          </w:p>
        </w:tc>
      </w:tr>
      <w:tr w:rsidR="002478E9" w:rsidRPr="00944ADC" w:rsidTr="00727169">
        <w:trPr>
          <w:trHeight w:val="938"/>
        </w:trPr>
        <w:tc>
          <w:tcPr>
            <w:tcW w:w="105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/>
          </w:tcPr>
          <w:p w:rsidR="002478E9" w:rsidRPr="00944ADC" w:rsidRDefault="002478E9" w:rsidP="002478E9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FFFFFF"/>
          </w:tcPr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Toros Devlet Hastanesi bünyesinde açılacak olan hastanenin Fizik Tedavi ve Rehabilitasyon ve Psikiyatri servislerine uygulama dersi için öğrenci yönlendirmek.</w:t>
            </w:r>
          </w:p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FFFFFF"/>
          </w:tcPr>
          <w:p w:rsidR="007A3284" w:rsidRPr="00944ADC" w:rsidRDefault="007A3284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Fizik Tedavi ve Rehabilitasyon Bölümü öğrencileri Toros Devlet Hastanesinde uygulama eğitimi yapmaktadırlar.</w:t>
            </w:r>
            <w:r w:rsidR="00961FDE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478E9" w:rsidRPr="00944ADC" w:rsidRDefault="007A3284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Ek: </w:t>
            </w:r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023D5A" w:rsidRPr="00944ADC" w:rsidRDefault="00023D5A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Hemşirelik Bölümü öğrencileri Toplum Ruh Sağlığı Merkezinde uygulama eğitimi yapmaktadırlar. Ek:</w:t>
            </w:r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2478E9" w:rsidRPr="00944ADC" w:rsidTr="00727169">
        <w:trPr>
          <w:trHeight w:val="938"/>
        </w:trPr>
        <w:tc>
          <w:tcPr>
            <w:tcW w:w="105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/>
          </w:tcPr>
          <w:p w:rsidR="002478E9" w:rsidRPr="00944ADC" w:rsidRDefault="002478E9" w:rsidP="002478E9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F1D5C5"/>
          </w:tcPr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Medikal Muhasebe konusunda eğitim seminerleri düzenlemek. Konu ile ilgili olarak; eğitimin yapılacak planlama ile bir sağlık kurumu faturalandırma bölümünde Sağlık Uygulama Tebliği (SUT) kapsamında verilmesi gerekmektedir.  </w:t>
            </w:r>
          </w:p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shd w:val="clear" w:color="auto" w:fill="F1D5C5"/>
          </w:tcPr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. Üyesi Abdullah Çetin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YİĞİT’in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yapmayı planladığı eğitim seminerlerini okulumuzdaki görevinden ayrıldığı </w:t>
            </w:r>
            <w:r w:rsidR="007A3284" w:rsidRPr="00944ADC">
              <w:rPr>
                <w:rFonts w:asciiTheme="minorHAnsi" w:hAnsiTheme="minorHAnsi" w:cstheme="minorHAnsi"/>
                <w:sz w:val="24"/>
                <w:szCs w:val="24"/>
              </w:rPr>
              <w:t>için gerçekleştirilememiştir.</w:t>
            </w:r>
          </w:p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78E9" w:rsidRPr="00944ADC" w:rsidTr="00727169">
        <w:trPr>
          <w:trHeight w:val="938"/>
        </w:trPr>
        <w:tc>
          <w:tcPr>
            <w:tcW w:w="105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/>
          </w:tcPr>
          <w:p w:rsidR="002478E9" w:rsidRPr="00944ADC" w:rsidRDefault="002478E9" w:rsidP="002478E9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FFFFFF"/>
          </w:tcPr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Hemşirelik bölümü öğrencileri için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Metaverse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tabanlı proje geliştirmek. (Altyapısı oluşturuldu. Devam ediyor.)</w:t>
            </w:r>
          </w:p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FFFFFF"/>
          </w:tcPr>
          <w:p w:rsidR="002478E9" w:rsidRPr="00944ADC" w:rsidRDefault="002478E9" w:rsidP="00D026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Söz konusu proje için ilgili bölüm öğretim elemanlarınca araştırmalar yapılmış olup;</w:t>
            </w:r>
            <w:r w:rsidR="007A3284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fiyatının yüksek </w:t>
            </w:r>
            <w:r w:rsidR="00D02686" w:rsidRPr="00944ADC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="007A3284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işlevinin düşük olması nedeniyle gerçekleştirilememiştir.</w:t>
            </w: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0C5AB2" w:rsidRPr="00944ADC" w:rsidRDefault="000C5AB2">
      <w:pPr>
        <w:pStyle w:val="GvdeMetni"/>
        <w:spacing w:before="2"/>
        <w:rPr>
          <w:rFonts w:asciiTheme="minorHAnsi" w:hAnsiTheme="minorHAnsi" w:cstheme="minorHAnsi"/>
          <w:b/>
        </w:rPr>
      </w:pPr>
    </w:p>
    <w:p w:rsidR="007629C6" w:rsidRPr="00944ADC" w:rsidRDefault="007629C6" w:rsidP="007629C6">
      <w:pPr>
        <w:tabs>
          <w:tab w:val="left" w:pos="917"/>
        </w:tabs>
        <w:spacing w:before="37"/>
        <w:rPr>
          <w:rFonts w:asciiTheme="minorHAnsi" w:hAnsiTheme="minorHAnsi" w:cstheme="minorHAnsi"/>
          <w:b/>
          <w:sz w:val="24"/>
          <w:szCs w:val="24"/>
        </w:rPr>
      </w:pPr>
    </w:p>
    <w:p w:rsidR="007629C6" w:rsidRPr="00944ADC" w:rsidRDefault="007629C6" w:rsidP="007629C6">
      <w:pPr>
        <w:tabs>
          <w:tab w:val="left" w:pos="917"/>
        </w:tabs>
        <w:spacing w:before="37"/>
        <w:rPr>
          <w:rFonts w:asciiTheme="minorHAnsi" w:hAnsiTheme="minorHAnsi" w:cstheme="minorHAnsi"/>
          <w:b/>
          <w:sz w:val="24"/>
          <w:szCs w:val="24"/>
        </w:rPr>
      </w:pPr>
    </w:p>
    <w:p w:rsidR="00023D5A" w:rsidRDefault="00023D5A" w:rsidP="007629C6">
      <w:pPr>
        <w:tabs>
          <w:tab w:val="left" w:pos="917"/>
        </w:tabs>
        <w:spacing w:before="37"/>
        <w:rPr>
          <w:rFonts w:asciiTheme="minorHAnsi" w:hAnsiTheme="minorHAnsi" w:cstheme="minorHAnsi"/>
          <w:b/>
          <w:sz w:val="24"/>
          <w:szCs w:val="24"/>
        </w:rPr>
      </w:pPr>
    </w:p>
    <w:p w:rsidR="00727169" w:rsidRPr="00944ADC" w:rsidRDefault="00727169" w:rsidP="007629C6">
      <w:pPr>
        <w:tabs>
          <w:tab w:val="left" w:pos="917"/>
        </w:tabs>
        <w:spacing w:before="37"/>
        <w:rPr>
          <w:rFonts w:asciiTheme="minorHAnsi" w:hAnsiTheme="minorHAnsi" w:cstheme="minorHAnsi"/>
          <w:b/>
          <w:sz w:val="24"/>
          <w:szCs w:val="24"/>
        </w:rPr>
      </w:pPr>
    </w:p>
    <w:p w:rsidR="00023D5A" w:rsidRDefault="00023D5A" w:rsidP="007629C6">
      <w:pPr>
        <w:tabs>
          <w:tab w:val="left" w:pos="917"/>
        </w:tabs>
        <w:spacing w:before="37"/>
        <w:rPr>
          <w:rFonts w:asciiTheme="minorHAnsi" w:hAnsiTheme="minorHAnsi" w:cstheme="minorHAnsi"/>
          <w:b/>
          <w:sz w:val="24"/>
          <w:szCs w:val="24"/>
        </w:rPr>
      </w:pPr>
    </w:p>
    <w:p w:rsidR="009C4F42" w:rsidRDefault="009C4F42" w:rsidP="007629C6">
      <w:pPr>
        <w:tabs>
          <w:tab w:val="left" w:pos="917"/>
        </w:tabs>
        <w:spacing w:before="37"/>
        <w:rPr>
          <w:rFonts w:asciiTheme="minorHAnsi" w:hAnsiTheme="minorHAnsi" w:cstheme="minorHAnsi"/>
          <w:b/>
          <w:sz w:val="24"/>
          <w:szCs w:val="24"/>
        </w:rPr>
      </w:pPr>
    </w:p>
    <w:p w:rsidR="00DC6290" w:rsidRPr="00944ADC" w:rsidRDefault="00DC6290" w:rsidP="007629C6">
      <w:pPr>
        <w:tabs>
          <w:tab w:val="left" w:pos="917"/>
        </w:tabs>
        <w:spacing w:before="37"/>
        <w:rPr>
          <w:rFonts w:asciiTheme="minorHAnsi" w:hAnsiTheme="minorHAnsi" w:cstheme="minorHAnsi"/>
          <w:b/>
          <w:sz w:val="24"/>
          <w:szCs w:val="24"/>
        </w:rPr>
      </w:pPr>
    </w:p>
    <w:p w:rsidR="000C5AB2" w:rsidRPr="00944ADC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37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944ADC">
        <w:rPr>
          <w:rFonts w:asciiTheme="minorHAnsi" w:hAnsiTheme="minorHAnsi" w:cstheme="minorHAnsi"/>
          <w:b/>
          <w:sz w:val="24"/>
          <w:szCs w:val="24"/>
        </w:rPr>
        <w:t>ARAŞTIRMA-GELİŞTİRME</w:t>
      </w:r>
    </w:p>
    <w:p w:rsidR="000C5AB2" w:rsidRPr="00944ADC" w:rsidRDefault="000C5AB2">
      <w:pPr>
        <w:pStyle w:val="GvdeMetni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horzAnchor="margin" w:tblpY="57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96"/>
        <w:gridCol w:w="4676"/>
      </w:tblGrid>
      <w:tr w:rsidR="009C4F42" w:rsidRPr="00944ADC" w:rsidTr="00DC6290">
        <w:trPr>
          <w:trHeight w:val="839"/>
        </w:trPr>
        <w:tc>
          <w:tcPr>
            <w:tcW w:w="988" w:type="dxa"/>
            <w:shd w:val="clear" w:color="auto" w:fill="EC7C30"/>
          </w:tcPr>
          <w:p w:rsidR="009C4F42" w:rsidRPr="00944ADC" w:rsidRDefault="009C4F42" w:rsidP="009C4F42">
            <w:pPr>
              <w:pStyle w:val="TableParagraph"/>
              <w:spacing w:line="292" w:lineRule="exact"/>
              <w:ind w:firstLine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Karar</w:t>
            </w:r>
          </w:p>
          <w:p w:rsidR="009C4F42" w:rsidRPr="00944ADC" w:rsidRDefault="009C4F42" w:rsidP="009C4F42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4F42" w:rsidRPr="00944ADC" w:rsidRDefault="009C4F42" w:rsidP="009C4F42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Sayısı</w:t>
            </w:r>
          </w:p>
        </w:tc>
        <w:tc>
          <w:tcPr>
            <w:tcW w:w="4396" w:type="dxa"/>
            <w:shd w:val="clear" w:color="auto" w:fill="EC7C30"/>
          </w:tcPr>
          <w:p w:rsidR="009C4F42" w:rsidRPr="00944ADC" w:rsidRDefault="009C4F42" w:rsidP="009C4F42">
            <w:pPr>
              <w:pStyle w:val="TableParagraph"/>
              <w:spacing w:line="292" w:lineRule="exact"/>
              <w:ind w:left="1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Karar</w:t>
            </w:r>
          </w:p>
        </w:tc>
        <w:tc>
          <w:tcPr>
            <w:tcW w:w="4676" w:type="dxa"/>
            <w:shd w:val="clear" w:color="auto" w:fill="EC7C30"/>
          </w:tcPr>
          <w:p w:rsidR="009C4F42" w:rsidRPr="00944ADC" w:rsidRDefault="009C4F42" w:rsidP="009C4F42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Değerlendirme</w:t>
            </w:r>
          </w:p>
        </w:tc>
      </w:tr>
      <w:tr w:rsidR="002478E9" w:rsidRPr="00944ADC" w:rsidTr="00276B7E">
        <w:trPr>
          <w:trHeight w:val="477"/>
        </w:trPr>
        <w:tc>
          <w:tcPr>
            <w:tcW w:w="988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78E9" w:rsidRPr="00944ADC" w:rsidRDefault="002478E9" w:rsidP="002478E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78E9" w:rsidRPr="00944ADC" w:rsidRDefault="002478E9" w:rsidP="002478E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6" w:type="dxa"/>
            <w:shd w:val="clear" w:color="auto" w:fill="FAE3D4"/>
          </w:tcPr>
          <w:p w:rsidR="002478E9" w:rsidRPr="00944ADC" w:rsidRDefault="002478E9" w:rsidP="002478E9">
            <w:pPr>
              <w:pStyle w:val="TableParagraph"/>
              <w:ind w:left="110"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Mersin’de TUBİTAK Bilim Söyleşileri düzenlemek.</w:t>
            </w:r>
          </w:p>
          <w:p w:rsidR="002478E9" w:rsidRPr="00944ADC" w:rsidRDefault="002478E9" w:rsidP="002478E9">
            <w:pPr>
              <w:pStyle w:val="TableParagraph"/>
              <w:ind w:left="110" w:right="1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AE3D4"/>
          </w:tcPr>
          <w:p w:rsidR="002478E9" w:rsidRPr="00944ADC" w:rsidRDefault="002478E9" w:rsidP="002478E9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. Üyesi Aydan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KAYSERİLİ</w:t>
            </w:r>
            <w:r w:rsidR="007A3284" w:rsidRPr="00944ADC">
              <w:rPr>
                <w:rFonts w:asciiTheme="minorHAnsi" w:hAnsiTheme="minorHAnsi" w:cstheme="minorHAnsi"/>
                <w:sz w:val="24"/>
                <w:szCs w:val="24"/>
              </w:rPr>
              <w:t>’nin</w:t>
            </w:r>
            <w:proofErr w:type="spellEnd"/>
            <w:r w:rsidR="007A3284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gerçekleştirmeyi planladığı söyleşiler </w:t>
            </w:r>
            <w:r w:rsidR="00D02686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okulumuzdaki </w:t>
            </w:r>
            <w:r w:rsidR="007A3284" w:rsidRPr="00944ADC">
              <w:rPr>
                <w:rFonts w:asciiTheme="minorHAnsi" w:hAnsiTheme="minorHAnsi" w:cstheme="minorHAnsi"/>
                <w:sz w:val="24"/>
                <w:szCs w:val="24"/>
              </w:rPr>
              <w:t>görevinden ayrıldığı için gerçekleştirilememiştir.</w:t>
            </w:r>
          </w:p>
        </w:tc>
      </w:tr>
      <w:tr w:rsidR="002478E9" w:rsidRPr="00944ADC" w:rsidTr="009C4F42">
        <w:trPr>
          <w:trHeight w:val="919"/>
        </w:trPr>
        <w:tc>
          <w:tcPr>
            <w:tcW w:w="98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/>
          </w:tcPr>
          <w:p w:rsidR="002478E9" w:rsidRPr="00944ADC" w:rsidRDefault="002478E9" w:rsidP="002478E9">
            <w:pPr>
              <w:pStyle w:val="TableParagraph"/>
              <w:spacing w:before="196"/>
              <w:ind w:left="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96" w:type="dxa"/>
            <w:shd w:val="clear" w:color="auto" w:fill="FFFFFF"/>
          </w:tcPr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Sağlıkta Şiddet konusunda İl Sağlık Müdürlüğü işbirliği ile projeler yapmak</w:t>
            </w:r>
          </w:p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</w:tcPr>
          <w:p w:rsidR="00DE1EA9" w:rsidRPr="00944ADC" w:rsidRDefault="00FE0707" w:rsidP="00DE1E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Toros Üniversitesi Sürekli Eğitim Uygulama Ve Araştırma Merkezi üzerinden </w:t>
            </w:r>
            <w:r w:rsidR="00944C2D" w:rsidRPr="00944ADC">
              <w:rPr>
                <w:rFonts w:asciiTheme="minorHAnsi" w:hAnsiTheme="minorHAnsi" w:cstheme="minorHAnsi"/>
                <w:sz w:val="24"/>
                <w:szCs w:val="24"/>
              </w:rPr>
              <w:t>Sağlık Yöneti</w:t>
            </w:r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mi </w:t>
            </w: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konulu sertifika eğitimi yapılmas</w:t>
            </w:r>
            <w:r w:rsidR="00DE1EA9" w:rsidRPr="00944ADC">
              <w:rPr>
                <w:rFonts w:asciiTheme="minorHAnsi" w:hAnsiTheme="minorHAnsi" w:cstheme="minorHAnsi"/>
                <w:sz w:val="24"/>
                <w:szCs w:val="24"/>
              </w:rPr>
              <w:t>ı planlanmış ve Web sitemizde duyurulmuştur.</w:t>
            </w:r>
          </w:p>
          <w:p w:rsidR="00DE1EA9" w:rsidRPr="00944ADC" w:rsidRDefault="00DE1EA9" w:rsidP="00DE1E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7" w:history="1">
              <w:r w:rsidRPr="00944ADC">
                <w:rPr>
                  <w:rStyle w:val="Kpr"/>
                  <w:rFonts w:asciiTheme="minorHAnsi" w:hAnsiTheme="minorHAnsi" w:cstheme="minorHAnsi"/>
                  <w:sz w:val="24"/>
                  <w:szCs w:val="24"/>
                </w:rPr>
                <w:t>https://torsem.toros.edu.tr/kategori/4</w:t>
              </w:r>
            </w:hyperlink>
          </w:p>
        </w:tc>
      </w:tr>
      <w:tr w:rsidR="00FE0707" w:rsidRPr="00944ADC" w:rsidTr="009C4F42">
        <w:trPr>
          <w:trHeight w:val="919"/>
        </w:trPr>
        <w:tc>
          <w:tcPr>
            <w:tcW w:w="98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/>
          </w:tcPr>
          <w:p w:rsidR="00FE0707" w:rsidRPr="00944ADC" w:rsidRDefault="007B5D50" w:rsidP="002478E9">
            <w:pPr>
              <w:pStyle w:val="TableParagraph"/>
              <w:spacing w:before="196"/>
              <w:ind w:left="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396" w:type="dxa"/>
            <w:shd w:val="clear" w:color="auto" w:fill="FFFFFF"/>
          </w:tcPr>
          <w:p w:rsidR="00FE0707" w:rsidRPr="00944ADC" w:rsidRDefault="00FE0707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Akran Eğitiminin Afetlerde Sağlık Okuryazarlığına Etkisi</w:t>
            </w:r>
            <w:r w:rsidR="008E52B2">
              <w:rPr>
                <w:rFonts w:asciiTheme="minorHAnsi" w:hAnsiTheme="minorHAnsi" w:cstheme="minorHAnsi"/>
                <w:sz w:val="24"/>
                <w:szCs w:val="24"/>
              </w:rPr>
              <w:t xml:space="preserve"> konulu proje gerçekleştirmek</w:t>
            </w:r>
          </w:p>
        </w:tc>
        <w:tc>
          <w:tcPr>
            <w:tcW w:w="4676" w:type="dxa"/>
            <w:shd w:val="clear" w:color="auto" w:fill="FFFFFF"/>
          </w:tcPr>
          <w:p w:rsidR="00FE0707" w:rsidRPr="00944ADC" w:rsidRDefault="00944C2D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. Üyesi Aysel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DOĞAN’ın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yürütücüsü olduğu proje il Afet Acil Durum Müdürlüğü ile yürütülmüş </w:t>
            </w:r>
            <w:r w:rsidR="00E33668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ve </w:t>
            </w: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tamamlanmıştır. Ek: </w:t>
            </w:r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850FBA" w:rsidRPr="00944ADC" w:rsidTr="009C4F42">
        <w:trPr>
          <w:trHeight w:val="919"/>
        </w:trPr>
        <w:tc>
          <w:tcPr>
            <w:tcW w:w="98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/>
          </w:tcPr>
          <w:p w:rsidR="00850FBA" w:rsidRPr="00944ADC" w:rsidRDefault="007B5D50" w:rsidP="002478E9">
            <w:pPr>
              <w:pStyle w:val="TableParagraph"/>
              <w:spacing w:before="196"/>
              <w:ind w:left="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396" w:type="dxa"/>
            <w:shd w:val="clear" w:color="auto" w:fill="FFFFFF"/>
          </w:tcPr>
          <w:p w:rsidR="00850FBA" w:rsidRPr="00944ADC" w:rsidRDefault="00850FBA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Gebelik Ve Kadın Sağlığı </w:t>
            </w:r>
            <w:proofErr w:type="gramStart"/>
            <w:r w:rsidRPr="00944A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Eğitimi </w:t>
            </w:r>
            <w:r w:rsidR="008E52B2">
              <w:t xml:space="preserve"> </w:t>
            </w:r>
            <w:r w:rsidR="008E52B2" w:rsidRPr="008E52B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konulu</w:t>
            </w:r>
            <w:proofErr w:type="gramEnd"/>
            <w:r w:rsidR="008E52B2" w:rsidRPr="008E52B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proje gerçekleştirmek</w:t>
            </w:r>
          </w:p>
        </w:tc>
        <w:tc>
          <w:tcPr>
            <w:tcW w:w="4676" w:type="dxa"/>
            <w:shd w:val="clear" w:color="auto" w:fill="FFFFFF"/>
          </w:tcPr>
          <w:p w:rsidR="00850FBA" w:rsidRPr="00944ADC" w:rsidRDefault="00944C2D" w:rsidP="00CB36B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Dr. </w:t>
            </w:r>
            <w:proofErr w:type="spellStart"/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. Üyesi </w:t>
            </w:r>
            <w:proofErr w:type="spellStart"/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>Nazife</w:t>
            </w:r>
            <w:proofErr w:type="spellEnd"/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>AKAN’ın</w:t>
            </w:r>
            <w:proofErr w:type="spellEnd"/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yürütücüsü olduğu proje Akdeniz Belediyesi ile</w:t>
            </w: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yürütülmüş ve tamamlanmıştır. Ek:</w:t>
            </w:r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850FBA" w:rsidRPr="00944ADC" w:rsidTr="009C4F42">
        <w:trPr>
          <w:trHeight w:val="919"/>
        </w:trPr>
        <w:tc>
          <w:tcPr>
            <w:tcW w:w="98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/>
          </w:tcPr>
          <w:p w:rsidR="00850FBA" w:rsidRPr="00944ADC" w:rsidRDefault="007B5D50" w:rsidP="002478E9">
            <w:pPr>
              <w:pStyle w:val="TableParagraph"/>
              <w:spacing w:before="196"/>
              <w:ind w:left="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396" w:type="dxa"/>
            <w:shd w:val="clear" w:color="auto" w:fill="FFFFFF"/>
          </w:tcPr>
          <w:p w:rsidR="00850FBA" w:rsidRPr="00944ADC" w:rsidRDefault="00850FBA" w:rsidP="002478E9">
            <w:pPr>
              <w:pStyle w:val="TableParagrap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44A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COVID-19 Ve Benzeri Biyolojik/Kimyasal Afetlerde Korunma Davranışlarını Geliştirmede Akran Eğitiminin Etkinliği</w:t>
            </w:r>
            <w:r w:rsidR="008E52B2">
              <w:t xml:space="preserve"> </w:t>
            </w:r>
            <w:r w:rsidR="008E52B2" w:rsidRPr="008E52B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konulu proje gerçekleştirmek</w:t>
            </w:r>
          </w:p>
        </w:tc>
        <w:tc>
          <w:tcPr>
            <w:tcW w:w="4676" w:type="dxa"/>
            <w:shd w:val="clear" w:color="auto" w:fill="FFFFFF"/>
          </w:tcPr>
          <w:p w:rsidR="00850FBA" w:rsidRPr="00944ADC" w:rsidRDefault="00944C2D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Arş. Gör. BÜŞRA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YÜRÜK’ün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yürütücüsü olduğu proje il Afet Acil Durum Müdürlüğü ile yürütülmüş ve tamamlanmıştır. Ek:</w:t>
            </w:r>
            <w:r w:rsidR="00CB36B6" w:rsidRPr="00944AD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0C5AB2" w:rsidRPr="00944ADC" w:rsidRDefault="000C5AB2">
      <w:pPr>
        <w:pStyle w:val="GvdeMetni"/>
        <w:spacing w:before="2"/>
        <w:rPr>
          <w:rFonts w:asciiTheme="minorHAnsi" w:hAnsiTheme="minorHAnsi" w:cstheme="minorHAnsi"/>
          <w:b/>
        </w:rPr>
      </w:pPr>
    </w:p>
    <w:p w:rsidR="000C5AB2" w:rsidRPr="00DC6290" w:rsidRDefault="0097433A" w:rsidP="008C6C21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DC6290">
        <w:rPr>
          <w:rFonts w:asciiTheme="minorHAnsi" w:hAnsiTheme="minorHAnsi" w:cstheme="minorHAnsi"/>
          <w:b/>
          <w:sz w:val="24"/>
          <w:szCs w:val="24"/>
        </w:rPr>
        <w:t>TOPLUMSAL</w:t>
      </w:r>
      <w:r w:rsidRPr="00DC629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6290">
        <w:rPr>
          <w:rFonts w:asciiTheme="minorHAnsi" w:hAnsiTheme="minorHAnsi" w:cstheme="minorHAnsi"/>
          <w:b/>
          <w:sz w:val="24"/>
          <w:szCs w:val="24"/>
        </w:rPr>
        <w:t>KATKI</w:t>
      </w:r>
    </w:p>
    <w:p w:rsidR="000C5AB2" w:rsidRPr="00944ADC" w:rsidRDefault="000C5AB2" w:rsidP="00735F32">
      <w:pPr>
        <w:pStyle w:val="GvdeMetni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100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5157"/>
        <w:gridCol w:w="3868"/>
      </w:tblGrid>
      <w:tr w:rsidR="000C5AB2" w:rsidRPr="00944ADC" w:rsidTr="007B5D50">
        <w:trPr>
          <w:trHeight w:val="842"/>
        </w:trPr>
        <w:tc>
          <w:tcPr>
            <w:tcW w:w="1064" w:type="dxa"/>
            <w:shd w:val="clear" w:color="auto" w:fill="EC7C30"/>
          </w:tcPr>
          <w:p w:rsidR="000C5AB2" w:rsidRPr="00944ADC" w:rsidRDefault="0097433A" w:rsidP="00735F32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Karar</w:t>
            </w:r>
          </w:p>
          <w:p w:rsidR="000C5AB2" w:rsidRPr="00944ADC" w:rsidRDefault="000C5AB2" w:rsidP="00735F3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C5AB2" w:rsidRPr="00944ADC" w:rsidRDefault="0097433A" w:rsidP="00735F32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Sayısı</w:t>
            </w:r>
          </w:p>
        </w:tc>
        <w:tc>
          <w:tcPr>
            <w:tcW w:w="5157" w:type="dxa"/>
            <w:shd w:val="clear" w:color="auto" w:fill="EC7C30"/>
          </w:tcPr>
          <w:p w:rsidR="000C5AB2" w:rsidRPr="00944ADC" w:rsidRDefault="0097433A" w:rsidP="00735F32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Karar</w:t>
            </w:r>
          </w:p>
        </w:tc>
        <w:tc>
          <w:tcPr>
            <w:tcW w:w="3868" w:type="dxa"/>
            <w:shd w:val="clear" w:color="auto" w:fill="EC7C30"/>
          </w:tcPr>
          <w:p w:rsidR="000C5AB2" w:rsidRPr="00944ADC" w:rsidRDefault="0097433A" w:rsidP="00735F32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Değerlendirme</w:t>
            </w:r>
          </w:p>
        </w:tc>
      </w:tr>
      <w:tr w:rsidR="002478E9" w:rsidRPr="00944ADC" w:rsidTr="007B5D50">
        <w:trPr>
          <w:trHeight w:val="732"/>
        </w:trPr>
        <w:tc>
          <w:tcPr>
            <w:tcW w:w="1064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BE1D9"/>
          </w:tcPr>
          <w:p w:rsidR="002478E9" w:rsidRPr="00944ADC" w:rsidRDefault="002478E9" w:rsidP="002478E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78E9" w:rsidRPr="00944ADC" w:rsidRDefault="002478E9" w:rsidP="002478E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157" w:type="dxa"/>
            <w:shd w:val="clear" w:color="auto" w:fill="FAE3D4"/>
          </w:tcPr>
          <w:p w:rsidR="002478E9" w:rsidRPr="00944ADC" w:rsidRDefault="002478E9" w:rsidP="002478E9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Halk Sağlığı Eğitimi kapsamında yalnız yaşayan yaşlılara yönelik Sağlıklı Yaşlanma </w:t>
            </w:r>
            <w:r w:rsidR="00DC6290" w:rsidRPr="00944ADC">
              <w:rPr>
                <w:rFonts w:asciiTheme="minorHAnsi" w:hAnsiTheme="minorHAnsi" w:cstheme="minorHAnsi"/>
                <w:sz w:val="24"/>
                <w:szCs w:val="24"/>
              </w:rPr>
              <w:t>Eğitimi</w:t>
            </w: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düzenlemek</w:t>
            </w:r>
          </w:p>
          <w:p w:rsidR="002478E9" w:rsidRPr="00944ADC" w:rsidRDefault="002478E9" w:rsidP="002478E9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FAE3D4"/>
          </w:tcPr>
          <w:p w:rsidR="002478E9" w:rsidRPr="00944ADC" w:rsidRDefault="0078099A" w:rsidP="002478E9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Yapılması pl</w:t>
            </w:r>
            <w:r w:rsidR="00D02686" w:rsidRPr="00944ADC">
              <w:rPr>
                <w:rFonts w:asciiTheme="minorHAnsi" w:hAnsiTheme="minorHAnsi" w:cstheme="minorHAnsi"/>
                <w:sz w:val="24"/>
                <w:szCs w:val="24"/>
              </w:rPr>
              <w:t>anlanan eğitim 2022-2023 eğitim</w:t>
            </w: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–öğretim yılı bahar yarı</w:t>
            </w:r>
            <w:r w:rsidR="00D02686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yılının </w:t>
            </w:r>
            <w:proofErr w:type="gramStart"/>
            <w:r w:rsidR="00D02686" w:rsidRPr="00944ADC">
              <w:rPr>
                <w:rFonts w:asciiTheme="minorHAnsi" w:hAnsiTheme="minorHAnsi" w:cstheme="minorHAnsi"/>
                <w:sz w:val="24"/>
                <w:szCs w:val="24"/>
              </w:rPr>
              <w:t>online</w:t>
            </w:r>
            <w:proofErr w:type="gramEnd"/>
            <w:r w:rsidR="00D02686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eğitime geçmesi nedeni ile gerçekleştirilememiştir.</w:t>
            </w:r>
          </w:p>
        </w:tc>
      </w:tr>
      <w:tr w:rsidR="002478E9" w:rsidRPr="00944ADC" w:rsidTr="007B5D50">
        <w:trPr>
          <w:trHeight w:val="539"/>
        </w:trPr>
        <w:tc>
          <w:tcPr>
            <w:tcW w:w="10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/>
          </w:tcPr>
          <w:p w:rsidR="002478E9" w:rsidRPr="00944ADC" w:rsidRDefault="002478E9" w:rsidP="002478E9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78E9" w:rsidRPr="00944ADC" w:rsidRDefault="002478E9" w:rsidP="002478E9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78E9" w:rsidRPr="00944ADC" w:rsidRDefault="002478E9" w:rsidP="002478E9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157" w:type="dxa"/>
            <w:shd w:val="clear" w:color="auto" w:fill="FFFFFF"/>
          </w:tcPr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Kent Konseyi Sağlıklı Çalışma Grubunda yer alma</w:t>
            </w:r>
          </w:p>
          <w:p w:rsidR="002478E9" w:rsidRPr="00944ADC" w:rsidRDefault="002478E9" w:rsidP="002478E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FFFFFF"/>
          </w:tcPr>
          <w:p w:rsidR="002478E9" w:rsidRPr="00944ADC" w:rsidRDefault="005C19D6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Fakültemiz öğretim elemanları;    </w:t>
            </w:r>
            <w:r w:rsidR="002478E9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Prof. Dr. </w:t>
            </w:r>
            <w:proofErr w:type="spellStart"/>
            <w:r w:rsidR="002478E9" w:rsidRPr="00944ADC">
              <w:rPr>
                <w:rFonts w:asciiTheme="minorHAnsi" w:hAnsiTheme="minorHAnsi" w:cstheme="minorHAnsi"/>
                <w:sz w:val="24"/>
                <w:szCs w:val="24"/>
              </w:rPr>
              <w:t>Fügen</w:t>
            </w:r>
            <w:proofErr w:type="spellEnd"/>
            <w:r w:rsidR="002478E9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ÖZCANARSLAN</w:t>
            </w: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ve </w:t>
            </w:r>
          </w:p>
          <w:p w:rsidR="002478E9" w:rsidRPr="00944ADC" w:rsidRDefault="002478E9" w:rsidP="00780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. Üyesi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Behire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SANÇAR</w:t>
            </w:r>
            <w:r w:rsidR="0078099A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Mersin Kent Konseyi Çalışmalarına katılmak üzere Rektörlüğümüzce görevlendirilmişlerdir. Ek:</w:t>
            </w:r>
            <w:r w:rsidR="00DE1EA9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C629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DE1EA9" w:rsidRPr="00944ADC" w:rsidTr="007B5D50">
        <w:trPr>
          <w:trHeight w:val="539"/>
        </w:trPr>
        <w:tc>
          <w:tcPr>
            <w:tcW w:w="10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FFF"/>
          </w:tcPr>
          <w:p w:rsidR="00DE1EA9" w:rsidRPr="00944ADC" w:rsidRDefault="00D02686" w:rsidP="002478E9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157" w:type="dxa"/>
            <w:shd w:val="clear" w:color="auto" w:fill="FFFFFF"/>
          </w:tcPr>
          <w:p w:rsidR="00D02686" w:rsidRPr="00944ADC" w:rsidRDefault="00D02686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1EA9" w:rsidRPr="00944ADC" w:rsidRDefault="008E52B2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şlılara yönelik sosyal sorumluluk etkinliği yapmak</w:t>
            </w:r>
          </w:p>
        </w:tc>
        <w:tc>
          <w:tcPr>
            <w:tcW w:w="3868" w:type="dxa"/>
            <w:shd w:val="clear" w:color="auto" w:fill="FFFFFF"/>
          </w:tcPr>
          <w:p w:rsidR="00D02686" w:rsidRPr="00944ADC" w:rsidRDefault="00D02686" w:rsidP="00D02686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50505"/>
                <w:sz w:val="24"/>
                <w:szCs w:val="24"/>
                <w:lang w:eastAsia="tr-TR"/>
              </w:rPr>
            </w:pPr>
            <w:r w:rsidRPr="00944ADC">
              <w:rPr>
                <w:rFonts w:asciiTheme="minorHAnsi" w:eastAsia="Times New Roman" w:hAnsiTheme="minorHAnsi" w:cstheme="minorHAnsi"/>
                <w:color w:val="050505"/>
                <w:sz w:val="24"/>
                <w:szCs w:val="24"/>
                <w:lang w:eastAsia="tr-TR"/>
              </w:rPr>
              <w:t xml:space="preserve">Hemşirelik Bölümü Öğretim Elemanları ve Öğrencileri </w:t>
            </w:r>
            <w:r w:rsidR="00CB36B6" w:rsidRPr="00944ADC">
              <w:rPr>
                <w:rFonts w:asciiTheme="minorHAnsi" w:eastAsia="Times New Roman" w:hAnsiTheme="minorHAnsi" w:cstheme="minorHAnsi"/>
                <w:color w:val="050505"/>
                <w:sz w:val="24"/>
                <w:szCs w:val="24"/>
                <w:lang w:eastAsia="tr-TR"/>
              </w:rPr>
              <w:t>ile</w:t>
            </w:r>
          </w:p>
          <w:p w:rsidR="0078099A" w:rsidRPr="00944ADC" w:rsidRDefault="00D02686" w:rsidP="0078099A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50505"/>
                <w:sz w:val="24"/>
                <w:szCs w:val="24"/>
                <w:lang w:eastAsia="tr-TR"/>
              </w:rPr>
            </w:pPr>
            <w:proofErr w:type="gramStart"/>
            <w:r w:rsidRPr="00944ADC">
              <w:rPr>
                <w:rFonts w:asciiTheme="minorHAnsi" w:eastAsia="Times New Roman" w:hAnsiTheme="minorHAnsi" w:cstheme="minorHAnsi"/>
                <w:color w:val="050505"/>
                <w:sz w:val="24"/>
                <w:szCs w:val="24"/>
                <w:lang w:eastAsia="tr-TR"/>
              </w:rPr>
              <w:t>sosyal</w:t>
            </w:r>
            <w:proofErr w:type="gramEnd"/>
            <w:r w:rsidR="0078099A" w:rsidRPr="00944ADC">
              <w:rPr>
                <w:rFonts w:asciiTheme="minorHAnsi" w:eastAsia="Times New Roman" w:hAnsiTheme="minorHAnsi" w:cstheme="minorHAnsi"/>
                <w:color w:val="050505"/>
                <w:sz w:val="24"/>
                <w:szCs w:val="24"/>
                <w:lang w:eastAsia="tr-TR"/>
              </w:rPr>
              <w:t xml:space="preserve"> sorumluluk anlayışı ile Büyükşehir Belediyesi Emekli Evi’nde yaşlılar ile buluştu</w:t>
            </w:r>
            <w:r w:rsidRPr="00944ADC">
              <w:rPr>
                <w:rFonts w:asciiTheme="minorHAnsi" w:eastAsia="Times New Roman" w:hAnsiTheme="minorHAnsi" w:cstheme="minorHAnsi"/>
                <w:color w:val="050505"/>
                <w:sz w:val="24"/>
                <w:szCs w:val="24"/>
                <w:lang w:eastAsia="tr-TR"/>
              </w:rPr>
              <w:t>.</w:t>
            </w:r>
          </w:p>
          <w:p w:rsidR="00D02686" w:rsidRPr="00944ADC" w:rsidRDefault="008E52B2" w:rsidP="0078099A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50505"/>
                <w:sz w:val="24"/>
                <w:szCs w:val="24"/>
                <w:lang w:eastAsia="tr-TR"/>
              </w:rPr>
            </w:pPr>
            <w:hyperlink r:id="rId8" w:history="1">
              <w:r w:rsidR="00D02686" w:rsidRPr="00944ADC">
                <w:rPr>
                  <w:rStyle w:val="Kpr"/>
                  <w:rFonts w:asciiTheme="minorHAnsi" w:eastAsia="Times New Roman" w:hAnsiTheme="minorHAnsi" w:cstheme="minorHAnsi"/>
                  <w:sz w:val="24"/>
                  <w:szCs w:val="24"/>
                  <w:lang w:eastAsia="tr-TR"/>
                </w:rPr>
                <w:t>https://m.facebook.com/story.php?story_fbid=pfbid0qGQv23zEF2GAbQSLeQ1bHeD1z45ixKTgNddV9YAVdTh3CRRES8oTCEbMCvxRFfkjl&amp;id=100063517272653&amp;sfnsn=scwspwa&amp;mibextid=Y1j1KX</w:t>
              </w:r>
            </w:hyperlink>
          </w:p>
          <w:p w:rsidR="00DE1EA9" w:rsidRPr="00944ADC" w:rsidRDefault="00DE1EA9" w:rsidP="00247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C5AB2" w:rsidRPr="00944ADC" w:rsidRDefault="003850A6" w:rsidP="00735F32">
      <w:pPr>
        <w:pStyle w:val="GvdeMetni"/>
        <w:spacing w:before="11"/>
        <w:rPr>
          <w:rFonts w:asciiTheme="minorHAnsi" w:hAnsiTheme="minorHAnsi" w:cstheme="minorHAnsi"/>
          <w:b/>
        </w:rPr>
      </w:pPr>
      <w:r w:rsidRPr="00944ADC">
        <w:rPr>
          <w:rFonts w:asciiTheme="minorHAnsi" w:hAnsiTheme="minorHAnsi" w:cstheme="minorHAnsi"/>
          <w:noProof/>
          <w:lang w:eastAsia="tr-TR"/>
        </w:rPr>
        <w:lastRenderedPageBreak/>
        <mc:AlternateContent>
          <mc:Choice Requires="wpg">
            <w:drawing>
              <wp:inline distT="0" distB="0" distL="0" distR="0" wp14:anchorId="18C550E5" wp14:editId="64BD11E5">
                <wp:extent cx="5742305" cy="38100"/>
                <wp:effectExtent l="444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AA53887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:rsidR="00970959" w:rsidRPr="00944ADC" w:rsidRDefault="00970959" w:rsidP="00735F32">
      <w:pPr>
        <w:spacing w:before="51"/>
        <w:ind w:left="1012"/>
        <w:rPr>
          <w:rFonts w:asciiTheme="minorHAnsi" w:hAnsiTheme="minorHAnsi" w:cstheme="minorHAnsi"/>
          <w:b/>
          <w:sz w:val="24"/>
          <w:szCs w:val="24"/>
        </w:rPr>
      </w:pPr>
    </w:p>
    <w:p w:rsidR="000C5AB2" w:rsidRPr="00944ADC" w:rsidRDefault="007B326A" w:rsidP="00735F32">
      <w:pPr>
        <w:spacing w:before="51"/>
        <w:ind w:left="1012"/>
        <w:rPr>
          <w:rFonts w:asciiTheme="minorHAnsi" w:hAnsiTheme="minorHAnsi" w:cstheme="minorHAnsi"/>
          <w:b/>
          <w:sz w:val="24"/>
          <w:szCs w:val="24"/>
        </w:rPr>
      </w:pPr>
      <w:r w:rsidRPr="00944ADC">
        <w:rPr>
          <w:rFonts w:asciiTheme="minorHAnsi" w:hAnsiTheme="minorHAnsi" w:cstheme="minorHAnsi"/>
          <w:b/>
          <w:sz w:val="24"/>
          <w:szCs w:val="24"/>
        </w:rPr>
        <w:t>2</w:t>
      </w:r>
      <w:r w:rsidR="0097433A" w:rsidRPr="00944ADC">
        <w:rPr>
          <w:rFonts w:asciiTheme="minorHAnsi" w:hAnsiTheme="minorHAnsi" w:cstheme="minorHAnsi"/>
          <w:b/>
          <w:sz w:val="24"/>
          <w:szCs w:val="24"/>
        </w:rPr>
        <w:t>02</w:t>
      </w:r>
      <w:r w:rsidR="00A94398" w:rsidRPr="00944ADC">
        <w:rPr>
          <w:rFonts w:asciiTheme="minorHAnsi" w:hAnsiTheme="minorHAnsi" w:cstheme="minorHAnsi"/>
          <w:b/>
          <w:sz w:val="24"/>
          <w:szCs w:val="24"/>
        </w:rPr>
        <w:t>3</w:t>
      </w:r>
      <w:r w:rsidR="0097433A" w:rsidRPr="00944ADC">
        <w:rPr>
          <w:rFonts w:asciiTheme="minorHAnsi" w:hAnsiTheme="minorHAnsi" w:cstheme="minorHAnsi"/>
          <w:b/>
          <w:sz w:val="24"/>
          <w:szCs w:val="24"/>
        </w:rPr>
        <w:t xml:space="preserve"> YILI DANIŞMA KURULU KARARLARININ GENEL DEĞERLENDİRİLMESİ</w:t>
      </w:r>
    </w:p>
    <w:p w:rsidR="000C5AB2" w:rsidRPr="00944ADC" w:rsidRDefault="004D2230" w:rsidP="00040C04">
      <w:pPr>
        <w:pStyle w:val="GvdeMetni"/>
        <w:spacing w:before="10"/>
        <w:rPr>
          <w:rFonts w:asciiTheme="minorHAnsi" w:hAnsiTheme="minorHAnsi" w:cstheme="minorHAnsi"/>
          <w:b/>
        </w:rPr>
      </w:pPr>
      <w:r w:rsidRPr="00944ADC">
        <w:rPr>
          <w:rFonts w:ascii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0A6CED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Drr3vZ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:rsidR="00970959" w:rsidRDefault="0097433A" w:rsidP="00735F32">
      <w:pPr>
        <w:pStyle w:val="GvdeMetni"/>
        <w:spacing w:before="52" w:line="360" w:lineRule="auto"/>
        <w:ind w:left="196" w:right="111"/>
        <w:jc w:val="both"/>
        <w:rPr>
          <w:rFonts w:asciiTheme="minorHAnsi" w:hAnsiTheme="minorHAnsi" w:cstheme="minorHAnsi"/>
        </w:rPr>
      </w:pPr>
      <w:r w:rsidRPr="00944ADC">
        <w:rPr>
          <w:rFonts w:asciiTheme="minorHAnsi" w:hAnsiTheme="minorHAnsi" w:cstheme="minorHAnsi"/>
        </w:rPr>
        <w:t>202</w:t>
      </w:r>
      <w:r w:rsidR="00A94398" w:rsidRPr="00944ADC">
        <w:rPr>
          <w:rFonts w:asciiTheme="minorHAnsi" w:hAnsiTheme="minorHAnsi" w:cstheme="minorHAnsi"/>
        </w:rPr>
        <w:t>3</w:t>
      </w:r>
      <w:r w:rsidRPr="00944ADC">
        <w:rPr>
          <w:rFonts w:asciiTheme="minorHAnsi" w:hAnsiTheme="minorHAnsi" w:cstheme="minorHAnsi"/>
        </w:rPr>
        <w:t xml:space="preserve"> yılında </w:t>
      </w:r>
      <w:r w:rsidR="006E1F85" w:rsidRPr="00944ADC">
        <w:rPr>
          <w:rFonts w:asciiTheme="minorHAnsi" w:hAnsiTheme="minorHAnsi" w:cstheme="minorHAnsi"/>
        </w:rPr>
        <w:t xml:space="preserve">Fakültemizdeki tüm bölümler </w:t>
      </w:r>
      <w:r w:rsidR="00A71D3E" w:rsidRPr="00944ADC">
        <w:rPr>
          <w:rFonts w:asciiTheme="minorHAnsi" w:hAnsiTheme="minorHAnsi" w:cstheme="minorHAnsi"/>
        </w:rPr>
        <w:t xml:space="preserve">alınan </w:t>
      </w:r>
      <w:r w:rsidRPr="00944ADC">
        <w:rPr>
          <w:rFonts w:asciiTheme="minorHAnsi" w:hAnsiTheme="minorHAnsi" w:cstheme="minorHAnsi"/>
        </w:rPr>
        <w:t>Danışm</w:t>
      </w:r>
      <w:r w:rsidR="00A71D3E" w:rsidRPr="00944ADC">
        <w:rPr>
          <w:rFonts w:asciiTheme="minorHAnsi" w:hAnsiTheme="minorHAnsi" w:cstheme="minorHAnsi"/>
        </w:rPr>
        <w:t xml:space="preserve">a Kurulu Kararları ile </w:t>
      </w:r>
      <w:r w:rsidR="00CE1C44" w:rsidRPr="00944ADC">
        <w:rPr>
          <w:rFonts w:asciiTheme="minorHAnsi" w:hAnsiTheme="minorHAnsi" w:cstheme="minorHAnsi"/>
        </w:rPr>
        <w:t>ilgili çalışmalar gerçekleştir</w:t>
      </w:r>
      <w:r w:rsidR="00A71D3E" w:rsidRPr="00944ADC">
        <w:rPr>
          <w:rFonts w:asciiTheme="minorHAnsi" w:hAnsiTheme="minorHAnsi" w:cstheme="minorHAnsi"/>
        </w:rPr>
        <w:t>miş</w:t>
      </w:r>
      <w:r w:rsidR="00727169" w:rsidRPr="00727169">
        <w:rPr>
          <w:rFonts w:asciiTheme="minorHAnsi" w:hAnsiTheme="minorHAnsi" w:cstheme="minorHAnsi"/>
        </w:rPr>
        <w:t xml:space="preserve"> </w:t>
      </w:r>
      <w:r w:rsidR="00727169" w:rsidRPr="00944ADC">
        <w:rPr>
          <w:rFonts w:asciiTheme="minorHAnsi" w:hAnsiTheme="minorHAnsi" w:cstheme="minorHAnsi"/>
        </w:rPr>
        <w:t>ve önemli</w:t>
      </w:r>
      <w:r w:rsidR="00727169">
        <w:rPr>
          <w:rFonts w:asciiTheme="minorHAnsi" w:hAnsiTheme="minorHAnsi" w:cstheme="minorHAnsi"/>
        </w:rPr>
        <w:t xml:space="preserve"> bir kısmı sonuçlandırılmıştır. Ancak </w:t>
      </w:r>
      <w:proofErr w:type="gramStart"/>
      <w:r w:rsidR="00727169" w:rsidRPr="005D4BA4">
        <w:rPr>
          <w:rFonts w:asciiTheme="minorHAnsi" w:hAnsiTheme="minorHAnsi" w:cstheme="minorHAnsi"/>
        </w:rPr>
        <w:t>online</w:t>
      </w:r>
      <w:proofErr w:type="gramEnd"/>
      <w:r w:rsidR="00727169" w:rsidRPr="005D4BA4">
        <w:rPr>
          <w:rFonts w:asciiTheme="minorHAnsi" w:hAnsiTheme="minorHAnsi" w:cstheme="minorHAnsi"/>
        </w:rPr>
        <w:t xml:space="preserve"> eğitim</w:t>
      </w:r>
      <w:r w:rsidR="00596B22">
        <w:rPr>
          <w:rFonts w:asciiTheme="minorHAnsi" w:hAnsiTheme="minorHAnsi" w:cstheme="minorHAnsi"/>
        </w:rPr>
        <w:t>e geçilmesi ve</w:t>
      </w:r>
      <w:r w:rsidR="00727169">
        <w:rPr>
          <w:rFonts w:asciiTheme="minorHAnsi" w:hAnsiTheme="minorHAnsi" w:cstheme="minorHAnsi"/>
        </w:rPr>
        <w:t xml:space="preserve"> faaliyetleri planlayan öğretim elemanlarının görevinden ayrılmaları nedeniyle </w:t>
      </w:r>
      <w:r w:rsidR="00596B22">
        <w:rPr>
          <w:rFonts w:asciiTheme="minorHAnsi" w:hAnsiTheme="minorHAnsi" w:cstheme="minorHAnsi"/>
        </w:rPr>
        <w:t>2022 yılında planlanmış olan birkaç faaliyet gerçekleştirilememiştir.</w:t>
      </w:r>
      <w:r w:rsidR="00727169">
        <w:rPr>
          <w:rFonts w:asciiTheme="minorHAnsi" w:hAnsiTheme="minorHAnsi" w:cstheme="minorHAnsi"/>
        </w:rPr>
        <w:t xml:space="preserve"> </w:t>
      </w:r>
      <w:r w:rsidR="00596B22">
        <w:rPr>
          <w:rFonts w:asciiTheme="minorHAnsi" w:hAnsiTheme="minorHAnsi" w:cstheme="minorHAnsi"/>
        </w:rPr>
        <w:t>2024 yılı için</w:t>
      </w:r>
      <w:r w:rsidR="0014161E" w:rsidRPr="00944ADC">
        <w:rPr>
          <w:rFonts w:asciiTheme="minorHAnsi" w:hAnsiTheme="minorHAnsi" w:cstheme="minorHAnsi"/>
        </w:rPr>
        <w:t xml:space="preserve"> hedeflenen eylem ve faaliyetlere yönelik planlama </w:t>
      </w:r>
      <w:r w:rsidR="00596B22">
        <w:rPr>
          <w:rFonts w:asciiTheme="minorHAnsi" w:hAnsiTheme="minorHAnsi" w:cstheme="minorHAnsi"/>
        </w:rPr>
        <w:t xml:space="preserve">ve </w:t>
      </w:r>
      <w:r w:rsidR="0014161E" w:rsidRPr="00944ADC">
        <w:rPr>
          <w:rFonts w:asciiTheme="minorHAnsi" w:hAnsiTheme="minorHAnsi" w:cstheme="minorHAnsi"/>
        </w:rPr>
        <w:t xml:space="preserve">çalışmalara başlanmıştır. </w:t>
      </w:r>
    </w:p>
    <w:p w:rsidR="00596B22" w:rsidRDefault="00596B22" w:rsidP="00735F32">
      <w:pPr>
        <w:pStyle w:val="GvdeMetni"/>
        <w:spacing w:before="52" w:line="360" w:lineRule="auto"/>
        <w:ind w:left="196" w:right="111"/>
        <w:jc w:val="both"/>
        <w:rPr>
          <w:rFonts w:asciiTheme="minorHAnsi" w:hAnsiTheme="minorHAnsi" w:cstheme="minorHAnsi"/>
        </w:rPr>
      </w:pPr>
    </w:p>
    <w:p w:rsidR="000C5AB2" w:rsidRPr="00944ADC" w:rsidRDefault="004D2230" w:rsidP="00735F32">
      <w:pPr>
        <w:pStyle w:val="GvdeMetni"/>
        <w:spacing w:line="60" w:lineRule="exact"/>
        <w:ind w:left="107"/>
        <w:rPr>
          <w:rFonts w:asciiTheme="minorHAnsi" w:hAnsiTheme="minorHAnsi" w:cstheme="minorHAnsi"/>
        </w:rPr>
      </w:pPr>
      <w:r w:rsidRPr="00944ADC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inline distT="0" distB="0" distL="0" distR="0">
                <wp:extent cx="5742305" cy="38100"/>
                <wp:effectExtent l="444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1FAF8C1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:rsidR="000C5AB2" w:rsidRPr="00944ADC" w:rsidRDefault="000C5AB2" w:rsidP="00735F32">
      <w:pPr>
        <w:pStyle w:val="GvdeMetni"/>
        <w:spacing w:before="11"/>
        <w:rPr>
          <w:rFonts w:asciiTheme="minorHAnsi" w:hAnsiTheme="minorHAnsi" w:cstheme="minorHAnsi"/>
        </w:rPr>
      </w:pPr>
    </w:p>
    <w:p w:rsidR="000C5AB2" w:rsidRPr="00944ADC" w:rsidRDefault="0097433A" w:rsidP="00735F32">
      <w:pPr>
        <w:pStyle w:val="Balk2"/>
        <w:ind w:left="1344" w:right="1477" w:firstLine="0"/>
        <w:jc w:val="center"/>
        <w:rPr>
          <w:rFonts w:asciiTheme="minorHAnsi" w:hAnsiTheme="minorHAnsi" w:cstheme="minorHAnsi"/>
        </w:rPr>
      </w:pPr>
      <w:r w:rsidRPr="00944ADC">
        <w:rPr>
          <w:rFonts w:asciiTheme="minorHAnsi" w:hAnsiTheme="minorHAnsi" w:cstheme="minorHAnsi"/>
        </w:rPr>
        <w:t>202</w:t>
      </w:r>
      <w:r w:rsidR="00A94398" w:rsidRPr="00944ADC">
        <w:rPr>
          <w:rFonts w:asciiTheme="minorHAnsi" w:hAnsiTheme="minorHAnsi" w:cstheme="minorHAnsi"/>
        </w:rPr>
        <w:t>4</w:t>
      </w:r>
      <w:r w:rsidRPr="00944ADC">
        <w:rPr>
          <w:rFonts w:asciiTheme="minorHAnsi" w:hAnsiTheme="minorHAnsi" w:cstheme="minorHAnsi"/>
        </w:rPr>
        <w:t xml:space="preserve"> YILI DANIŞMA KURULU ÖNERİ ve EYLEM/FAALİYET PLANI</w:t>
      </w:r>
    </w:p>
    <w:p w:rsidR="004C4838" w:rsidRPr="00944ADC" w:rsidRDefault="004D2230" w:rsidP="003850A6">
      <w:pPr>
        <w:pStyle w:val="GvdeMetni"/>
        <w:spacing w:before="10"/>
        <w:rPr>
          <w:rFonts w:asciiTheme="minorHAnsi" w:hAnsiTheme="minorHAnsi" w:cstheme="minorHAnsi"/>
        </w:rPr>
      </w:pPr>
      <w:r w:rsidRPr="00944ADC">
        <w:rPr>
          <w:rFonts w:ascii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7B86DC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3yfwIAAPoEAAAOAAAAZHJzL2Uyb0RvYy54bWysVNuO0zAQfUfiHyy/d3MhvSTadLXd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EZrLfJ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:rsidR="00810AA6" w:rsidRPr="00944ADC" w:rsidRDefault="00810AA6" w:rsidP="00735F32">
      <w:pPr>
        <w:pStyle w:val="Balk2"/>
        <w:numPr>
          <w:ilvl w:val="0"/>
          <w:numId w:val="1"/>
        </w:numPr>
        <w:tabs>
          <w:tab w:val="left" w:pos="917"/>
        </w:tabs>
        <w:spacing w:before="160"/>
        <w:ind w:hanging="361"/>
        <w:rPr>
          <w:rFonts w:asciiTheme="minorHAnsi" w:hAnsiTheme="minorHAnsi" w:cstheme="minorHAnsi"/>
        </w:rPr>
      </w:pPr>
      <w:r w:rsidRPr="00944ADC">
        <w:rPr>
          <w:rFonts w:asciiTheme="minorHAnsi" w:hAnsiTheme="minorHAnsi" w:cstheme="minorHAnsi"/>
        </w:rPr>
        <w:t>EĞİTİM-ÖĞRETİM</w:t>
      </w:r>
    </w:p>
    <w:p w:rsidR="00810AA6" w:rsidRPr="00944ADC" w:rsidRDefault="00810AA6" w:rsidP="00735F32">
      <w:pPr>
        <w:pStyle w:val="GvdeMetni"/>
        <w:rPr>
          <w:rFonts w:asciiTheme="minorHAnsi" w:hAnsiTheme="minorHAnsi" w:cstheme="minorHAnsi"/>
          <w:b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2410"/>
      </w:tblGrid>
      <w:tr w:rsidR="00810AA6" w:rsidRPr="00944ADC" w:rsidTr="005A3B18">
        <w:trPr>
          <w:trHeight w:val="584"/>
        </w:trPr>
        <w:tc>
          <w:tcPr>
            <w:tcW w:w="993" w:type="dxa"/>
            <w:shd w:val="clear" w:color="auto" w:fill="FFFFFF"/>
          </w:tcPr>
          <w:p w:rsidR="00810AA6" w:rsidRPr="00944ADC" w:rsidRDefault="00810AA6" w:rsidP="00735F32">
            <w:pPr>
              <w:pStyle w:val="TableParagraph"/>
              <w:spacing w:line="292" w:lineRule="exact"/>
              <w:ind w:left="211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i/>
                <w:color w:val="C45811"/>
                <w:sz w:val="24"/>
                <w:szCs w:val="24"/>
              </w:rPr>
              <w:t>F/E No</w:t>
            </w:r>
          </w:p>
        </w:tc>
        <w:tc>
          <w:tcPr>
            <w:tcW w:w="6520" w:type="dxa"/>
            <w:shd w:val="clear" w:color="auto" w:fill="FFFFFF" w:themeFill="background1"/>
          </w:tcPr>
          <w:p w:rsidR="00810AA6" w:rsidRPr="00944ADC" w:rsidRDefault="00810AA6" w:rsidP="00735F32">
            <w:pPr>
              <w:pStyle w:val="TableParagraph"/>
              <w:spacing w:line="292" w:lineRule="exact"/>
              <w:ind w:right="209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i/>
                <w:color w:val="C45811"/>
                <w:sz w:val="24"/>
                <w:szCs w:val="24"/>
              </w:rPr>
              <w:t xml:space="preserve">                   Eylem/Faaliyetler</w:t>
            </w:r>
          </w:p>
        </w:tc>
        <w:tc>
          <w:tcPr>
            <w:tcW w:w="2410" w:type="dxa"/>
            <w:shd w:val="clear" w:color="auto" w:fill="FFFFFF" w:themeFill="background1"/>
          </w:tcPr>
          <w:p w:rsidR="00810AA6" w:rsidRPr="00944ADC" w:rsidRDefault="00810AA6" w:rsidP="00735F32">
            <w:pPr>
              <w:pStyle w:val="TableParagraph"/>
              <w:spacing w:before="2"/>
              <w:ind w:left="16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i/>
                <w:color w:val="C45811"/>
                <w:sz w:val="24"/>
                <w:szCs w:val="24"/>
              </w:rPr>
              <w:t>Sorumlular</w:t>
            </w:r>
            <w:r w:rsidRPr="00944ADC">
              <w:rPr>
                <w:rFonts w:asciiTheme="minorHAnsi" w:hAnsiTheme="minorHAnsi" w:cstheme="minorHAnsi"/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</w:tr>
      <w:tr w:rsidR="00810AA6" w:rsidRPr="00944ADC" w:rsidTr="005A3B18">
        <w:trPr>
          <w:trHeight w:val="587"/>
        </w:trPr>
        <w:tc>
          <w:tcPr>
            <w:tcW w:w="993" w:type="dxa"/>
            <w:shd w:val="clear" w:color="auto" w:fill="FFFFFF"/>
          </w:tcPr>
          <w:p w:rsidR="00810AA6" w:rsidRPr="00944ADC" w:rsidRDefault="00810AA6" w:rsidP="00735F32">
            <w:pPr>
              <w:pStyle w:val="TableParagraph"/>
              <w:spacing w:before="1"/>
              <w:ind w:left="1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i/>
                <w:color w:val="C45811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FAE3D4"/>
          </w:tcPr>
          <w:p w:rsidR="00F63EA0" w:rsidRPr="00944ADC" w:rsidRDefault="00F63EA0" w:rsidP="004C4838">
            <w:pPr>
              <w:pStyle w:val="TableParagraph"/>
              <w:spacing w:before="1" w:line="290" w:lineRule="atLeast"/>
              <w:ind w:righ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Stres yönetimi ile ilgili interaktif etkinlik planlanması </w:t>
            </w:r>
          </w:p>
          <w:p w:rsidR="00810AA6" w:rsidRPr="00944ADC" w:rsidRDefault="00810AA6" w:rsidP="004C4838">
            <w:pPr>
              <w:pStyle w:val="TableParagraph"/>
              <w:spacing w:before="1" w:line="290" w:lineRule="atLeast"/>
              <w:ind w:right="1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 de Hedef 1.1 </w:t>
            </w:r>
            <w:r w:rsidRPr="00944ADC">
              <w:rPr>
                <w:rFonts w:asciiTheme="minorHAnsi" w:eastAsia="Trebuchet MS" w:hAnsiTheme="minorHAnsi" w:cstheme="minorHAnsi"/>
                <w:b/>
                <w:color w:val="000000"/>
                <w:sz w:val="24"/>
                <w:szCs w:val="24"/>
                <w:lang w:eastAsia="tr-TR"/>
              </w:rPr>
              <w:t xml:space="preserve">Kurumun stratejik planında yer alan eğitim-öğretim faaliyetlerini başarıyla gerçekleştirmek. </w:t>
            </w:r>
            <w:r w:rsidR="00BA1671"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PG.1.1.2 ile izlenecektir</w:t>
            </w:r>
          </w:p>
        </w:tc>
        <w:tc>
          <w:tcPr>
            <w:tcW w:w="2410" w:type="dxa"/>
            <w:shd w:val="clear" w:color="auto" w:fill="FAE3D4"/>
          </w:tcPr>
          <w:p w:rsidR="00810AA6" w:rsidRPr="00944ADC" w:rsidRDefault="00810AA6" w:rsidP="00735F32">
            <w:pPr>
              <w:pStyle w:val="TableParagraph"/>
              <w:ind w:left="162" w:right="49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5EF6" w:rsidRPr="00944ADC" w:rsidRDefault="00F63EA0" w:rsidP="00735F32">
            <w:pPr>
              <w:pStyle w:val="TableParagraph"/>
              <w:ind w:left="162" w:right="49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. Gör. Seval CÜCELER </w:t>
            </w:r>
          </w:p>
        </w:tc>
      </w:tr>
      <w:tr w:rsidR="00810AA6" w:rsidRPr="00944ADC" w:rsidTr="005A3B18">
        <w:trPr>
          <w:trHeight w:val="292"/>
        </w:trPr>
        <w:tc>
          <w:tcPr>
            <w:tcW w:w="993" w:type="dxa"/>
            <w:shd w:val="clear" w:color="auto" w:fill="FFFFFF"/>
          </w:tcPr>
          <w:p w:rsidR="00810AA6" w:rsidRPr="00944ADC" w:rsidRDefault="00810AA6" w:rsidP="00735F3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7D9532" w:themeColor="accent6" w:themeShade="BF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i/>
                <w:color w:val="7D9532" w:themeColor="accent6" w:themeShade="BF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:rsidR="00F63EA0" w:rsidRPr="00944ADC" w:rsidRDefault="00F63EA0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Sağlık hukuku dersinin, seçmeli dersler havuzuna eklenmesi.</w:t>
            </w:r>
          </w:p>
          <w:p w:rsidR="00DC6290" w:rsidRDefault="00EE09B6" w:rsidP="00735F32">
            <w:pPr>
              <w:pStyle w:val="TableParagraph"/>
              <w:rPr>
                <w:rFonts w:asciiTheme="minorHAnsi" w:eastAsia="Trebuchet MS" w:hAnsiTheme="minorHAnsi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 de Hedef 1.1 </w:t>
            </w:r>
            <w:r w:rsidRPr="00944ADC">
              <w:rPr>
                <w:rFonts w:asciiTheme="minorHAnsi" w:eastAsia="Trebuchet MS" w:hAnsiTheme="minorHAnsi" w:cstheme="minorHAnsi"/>
                <w:b/>
                <w:color w:val="000000"/>
                <w:sz w:val="24"/>
                <w:szCs w:val="24"/>
                <w:lang w:eastAsia="tr-TR"/>
              </w:rPr>
              <w:t xml:space="preserve">Kurumun stratejik planında yer alan eğitim-öğretim faaliyetlerini başarıyla gerçekleştirmek. </w:t>
            </w:r>
          </w:p>
          <w:p w:rsidR="00810AA6" w:rsidRPr="00944ADC" w:rsidRDefault="00EE09B6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PG.1.1.2 ile izlenecektir</w:t>
            </w:r>
          </w:p>
        </w:tc>
        <w:tc>
          <w:tcPr>
            <w:tcW w:w="2410" w:type="dxa"/>
            <w:shd w:val="clear" w:color="auto" w:fill="FFFFFF"/>
          </w:tcPr>
          <w:p w:rsidR="00810AA6" w:rsidRPr="00944ADC" w:rsidRDefault="00DC6290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ÖZCANARSLAN</w:t>
            </w:r>
          </w:p>
        </w:tc>
      </w:tr>
      <w:tr w:rsidR="00E4216C" w:rsidRPr="00944ADC" w:rsidTr="00DC6290">
        <w:trPr>
          <w:trHeight w:val="1473"/>
        </w:trPr>
        <w:tc>
          <w:tcPr>
            <w:tcW w:w="993" w:type="dxa"/>
            <w:shd w:val="clear" w:color="auto" w:fill="FFFFFF"/>
          </w:tcPr>
          <w:p w:rsidR="00E4216C" w:rsidRPr="00944ADC" w:rsidRDefault="007B5D50" w:rsidP="00735F3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C45811"/>
                <w:w w:val="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C45811"/>
                <w:w w:val="91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FFFFFF"/>
          </w:tcPr>
          <w:p w:rsidR="00944ADC" w:rsidRPr="00944ADC" w:rsidRDefault="00944ADC" w:rsidP="00944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Fizyoterapi ve Rehabilitasyon Bölümü öğrencilerinin mesleki uygulama eğitimine huzurevlerinin de eklenmesi</w:t>
            </w:r>
          </w:p>
          <w:p w:rsidR="00DC6290" w:rsidRDefault="00EE09B6" w:rsidP="00735F32">
            <w:pPr>
              <w:pStyle w:val="TableParagraph"/>
              <w:rPr>
                <w:rFonts w:asciiTheme="minorHAnsi" w:eastAsia="Trebuchet MS" w:hAnsiTheme="minorHAnsi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 de Hedef 1.1 </w:t>
            </w:r>
            <w:r w:rsidRPr="00944ADC">
              <w:rPr>
                <w:rFonts w:asciiTheme="minorHAnsi" w:eastAsia="Trebuchet MS" w:hAnsiTheme="minorHAnsi" w:cstheme="minorHAnsi"/>
                <w:b/>
                <w:color w:val="000000"/>
                <w:sz w:val="24"/>
                <w:szCs w:val="24"/>
                <w:lang w:eastAsia="tr-TR"/>
              </w:rPr>
              <w:t xml:space="preserve">Kurumun stratejik planında yer alan eğitim-öğretim faaliyetlerini başarıyla gerçekleştirmek. </w:t>
            </w:r>
          </w:p>
          <w:p w:rsidR="00E3478A" w:rsidRPr="00944ADC" w:rsidRDefault="00EE09B6" w:rsidP="00DC629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PG.1.1.2 ile izlenecektir</w:t>
            </w:r>
          </w:p>
        </w:tc>
        <w:tc>
          <w:tcPr>
            <w:tcW w:w="2410" w:type="dxa"/>
            <w:shd w:val="clear" w:color="auto" w:fill="FFFFFF"/>
          </w:tcPr>
          <w:p w:rsidR="00944ADC" w:rsidRDefault="00944ADC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216C" w:rsidRPr="00944ADC" w:rsidRDefault="008F1E05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Doç. Dr. Serkan TAŞ</w:t>
            </w:r>
          </w:p>
          <w:p w:rsidR="008F1E05" w:rsidRPr="00944ADC" w:rsidRDefault="008F1E05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E05" w:rsidRPr="00944ADC" w:rsidTr="005A3B18">
        <w:trPr>
          <w:trHeight w:val="292"/>
        </w:trPr>
        <w:tc>
          <w:tcPr>
            <w:tcW w:w="993" w:type="dxa"/>
            <w:shd w:val="clear" w:color="auto" w:fill="FFFFFF"/>
          </w:tcPr>
          <w:p w:rsidR="00E3478A" w:rsidRPr="00944ADC" w:rsidRDefault="00E3478A" w:rsidP="00735F3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C45811"/>
                <w:w w:val="91"/>
                <w:sz w:val="24"/>
                <w:szCs w:val="24"/>
              </w:rPr>
            </w:pPr>
          </w:p>
          <w:p w:rsidR="00E3478A" w:rsidRPr="00944ADC" w:rsidRDefault="00E3478A" w:rsidP="00735F3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C45811"/>
                <w:w w:val="91"/>
                <w:sz w:val="24"/>
                <w:szCs w:val="24"/>
              </w:rPr>
            </w:pPr>
          </w:p>
          <w:p w:rsidR="00E3478A" w:rsidRPr="00944ADC" w:rsidRDefault="00E3478A" w:rsidP="00735F3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C45811"/>
                <w:w w:val="91"/>
                <w:sz w:val="24"/>
                <w:szCs w:val="24"/>
              </w:rPr>
            </w:pPr>
          </w:p>
          <w:p w:rsidR="008F1E05" w:rsidRPr="00944ADC" w:rsidRDefault="007B5D50" w:rsidP="00735F3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C45811"/>
                <w:w w:val="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C45811"/>
                <w:w w:val="91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F1D5C5"/>
          </w:tcPr>
          <w:p w:rsidR="00944ADC" w:rsidRPr="00944ADC" w:rsidRDefault="00944ADC" w:rsidP="00944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Beslenme ve Diyetetik Bölümü öğrencilerinin mesleki uygulama eğitimine huzurevlerinin de eklenmesi</w:t>
            </w:r>
          </w:p>
          <w:p w:rsidR="00111FB3" w:rsidRPr="00944ADC" w:rsidRDefault="0014161E" w:rsidP="00D20D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0D70"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 de Hedef 1.1 </w:t>
            </w:r>
            <w:r w:rsidR="00D20D70" w:rsidRPr="00944ADC">
              <w:rPr>
                <w:rFonts w:asciiTheme="minorHAnsi" w:eastAsia="Trebuchet MS" w:hAnsiTheme="minorHAnsi" w:cstheme="minorHAnsi"/>
                <w:b/>
                <w:color w:val="000000"/>
                <w:sz w:val="24"/>
                <w:szCs w:val="24"/>
                <w:lang w:eastAsia="tr-TR"/>
              </w:rPr>
              <w:t xml:space="preserve">Kurumun stratejik planında yer alan eğitim-öğretim faaliyetlerini başarıyla gerçekleştirmek. </w:t>
            </w:r>
            <w:r w:rsidR="00D20D70"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PG.1.1.2 ile izlenecektir.</w:t>
            </w:r>
          </w:p>
        </w:tc>
        <w:tc>
          <w:tcPr>
            <w:tcW w:w="2410" w:type="dxa"/>
            <w:shd w:val="clear" w:color="auto" w:fill="F1D5C5"/>
          </w:tcPr>
          <w:p w:rsidR="00E3478A" w:rsidRPr="00944ADC" w:rsidRDefault="00E3478A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478A" w:rsidRPr="00944ADC" w:rsidRDefault="00E3478A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1E05" w:rsidRPr="00944ADC" w:rsidRDefault="00944ADC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Doç.</w:t>
            </w:r>
            <w:r w:rsidR="00596B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Dr. Betül GÜLŞEN</w:t>
            </w:r>
          </w:p>
          <w:p w:rsidR="008F1E05" w:rsidRPr="00944ADC" w:rsidRDefault="008F1E05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FE9" w:rsidRPr="00944ADC" w:rsidTr="005A3B18">
        <w:trPr>
          <w:trHeight w:val="292"/>
        </w:trPr>
        <w:tc>
          <w:tcPr>
            <w:tcW w:w="993" w:type="dxa"/>
            <w:shd w:val="clear" w:color="auto" w:fill="FFFFFF"/>
          </w:tcPr>
          <w:p w:rsidR="00D97FE9" w:rsidRPr="00944ADC" w:rsidRDefault="007B5D50" w:rsidP="00735F3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C45811"/>
                <w:w w:val="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C45811"/>
                <w:w w:val="91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F1D5C5"/>
          </w:tcPr>
          <w:p w:rsidR="00D97FE9" w:rsidRDefault="00D97FE9" w:rsidP="00D97F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97FE9">
              <w:rPr>
                <w:rFonts w:asciiTheme="minorHAnsi" w:hAnsiTheme="minorHAnsi" w:cstheme="minorHAnsi"/>
                <w:sz w:val="24"/>
                <w:szCs w:val="24"/>
              </w:rPr>
              <w:t xml:space="preserve">Öğrencilerimizin farklı sektör ve iş alanlarını keşfetmesi, bilinçli tercihler yapması ve iş ve staj bulma /iş hayatına hazırlık süreçlerinde gerekli donanımları edinmeleri için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kariyer etkinlikleri düzenlemek</w:t>
            </w:r>
          </w:p>
          <w:p w:rsidR="00D97FE9" w:rsidRPr="00944ADC" w:rsidRDefault="00D97FE9" w:rsidP="00D97F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97FE9">
              <w:rPr>
                <w:rFonts w:asciiTheme="minorHAnsi" w:hAnsiTheme="minorHAnsi" w:cstheme="minorHAnsi"/>
                <w:b/>
                <w:sz w:val="24"/>
                <w:szCs w:val="24"/>
              </w:rPr>
              <w:t>SP de Hedef 1.1 Kurumun stratejik planında yer alan eğitim-öğretim faaliyetlerini başarıyla gerçekleştirmek. PG.1.1.2 ile izlenecektir.</w:t>
            </w:r>
          </w:p>
        </w:tc>
        <w:tc>
          <w:tcPr>
            <w:tcW w:w="2410" w:type="dxa"/>
            <w:shd w:val="clear" w:color="auto" w:fill="F1D5C5"/>
          </w:tcPr>
          <w:p w:rsidR="00D97FE9" w:rsidRDefault="00D97FE9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FE9" w:rsidRDefault="00D97FE9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FE9" w:rsidRPr="00944ADC" w:rsidRDefault="00D97FE9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Fizyoterapi Topluluğu</w:t>
            </w:r>
          </w:p>
        </w:tc>
      </w:tr>
      <w:tr w:rsidR="00D97FE9" w:rsidRPr="00040C04" w:rsidTr="00293E30">
        <w:trPr>
          <w:trHeight w:val="292"/>
        </w:trPr>
        <w:tc>
          <w:tcPr>
            <w:tcW w:w="993" w:type="dxa"/>
            <w:shd w:val="clear" w:color="auto" w:fill="FFFFFF"/>
          </w:tcPr>
          <w:p w:rsidR="00D97FE9" w:rsidRPr="00944ADC" w:rsidRDefault="007B5D50" w:rsidP="00D97FE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C45811"/>
                <w:w w:val="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C45811"/>
                <w:w w:val="91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left w:val="single" w:sz="4" w:space="0" w:color="EC7C30"/>
              <w:right w:val="single" w:sz="4" w:space="0" w:color="auto"/>
            </w:tcBorders>
            <w:shd w:val="clear" w:color="auto" w:fill="FAE3D4"/>
          </w:tcPr>
          <w:p w:rsidR="00D97FE9" w:rsidRPr="00040C04" w:rsidRDefault="00D97FE9" w:rsidP="00D97F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40C04">
              <w:rPr>
                <w:rFonts w:asciiTheme="minorHAnsi" w:hAnsiTheme="minorHAnsi" w:cstheme="minorHAnsi"/>
                <w:sz w:val="24"/>
                <w:szCs w:val="24"/>
              </w:rPr>
              <w:t xml:space="preserve">Cumhurbaşkanlığı kariyer kapısı kapsamında verilen iş sağlığı güvenliği eğitiminin öğrencilere duyurulması ve katılımlarının </w:t>
            </w:r>
            <w:r w:rsidRPr="00040C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sağlanması.</w:t>
            </w:r>
          </w:p>
          <w:p w:rsidR="00D97FE9" w:rsidRPr="00040C04" w:rsidRDefault="00D97FE9" w:rsidP="00D97F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40C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 de Hedef 1.1 </w:t>
            </w:r>
            <w:r w:rsidRPr="00040C04">
              <w:rPr>
                <w:rFonts w:asciiTheme="minorHAnsi" w:eastAsia="Trebuchet MS" w:hAnsiTheme="minorHAnsi" w:cstheme="minorHAnsi"/>
                <w:b/>
                <w:color w:val="000000"/>
                <w:sz w:val="24"/>
                <w:szCs w:val="24"/>
                <w:lang w:eastAsia="tr-TR"/>
              </w:rPr>
              <w:t xml:space="preserve">Kurumun stratejik planında yer alan eğitim-öğretim faaliyetlerini başarıyla gerçekleştirmek. </w:t>
            </w:r>
            <w:r w:rsidRPr="00040C04">
              <w:rPr>
                <w:rFonts w:asciiTheme="minorHAnsi" w:hAnsiTheme="minorHAnsi" w:cstheme="minorHAnsi"/>
                <w:b/>
                <w:sz w:val="24"/>
                <w:szCs w:val="24"/>
              </w:rPr>
              <w:t>PG.1.1.2 ile izlenecektir.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AE3D4"/>
          </w:tcPr>
          <w:p w:rsidR="00D97FE9" w:rsidRPr="00040C04" w:rsidRDefault="00D97FE9" w:rsidP="00D97FE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FE9" w:rsidRPr="00040C04" w:rsidRDefault="00D97FE9" w:rsidP="00D97FE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0C04">
              <w:rPr>
                <w:rFonts w:asciiTheme="minorHAnsi" w:hAnsiTheme="minorHAnsi" w:cstheme="minorHAnsi"/>
                <w:sz w:val="24"/>
                <w:szCs w:val="24"/>
              </w:rPr>
              <w:t xml:space="preserve">Arş. Gör. Yalçın </w:t>
            </w:r>
            <w:r w:rsidRPr="00040C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AYKEMAT</w:t>
            </w:r>
          </w:p>
        </w:tc>
      </w:tr>
    </w:tbl>
    <w:p w:rsidR="00040C04" w:rsidRDefault="00040C04" w:rsidP="00040C04">
      <w:pPr>
        <w:pStyle w:val="ListeParagraf"/>
        <w:tabs>
          <w:tab w:val="left" w:pos="917"/>
        </w:tabs>
        <w:spacing w:before="207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810AA6" w:rsidRPr="00944ADC" w:rsidRDefault="00D97FE9" w:rsidP="00735F32">
      <w:pPr>
        <w:pStyle w:val="ListeParagraf"/>
        <w:numPr>
          <w:ilvl w:val="0"/>
          <w:numId w:val="1"/>
        </w:numPr>
        <w:tabs>
          <w:tab w:val="left" w:pos="917"/>
        </w:tabs>
        <w:spacing w:before="207"/>
        <w:ind w:hanging="36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810AA6" w:rsidRPr="00944ADC">
        <w:rPr>
          <w:rFonts w:asciiTheme="minorHAnsi" w:hAnsiTheme="minorHAnsi" w:cstheme="minorHAnsi"/>
          <w:b/>
          <w:sz w:val="24"/>
          <w:szCs w:val="24"/>
        </w:rPr>
        <w:t>R-GE</w:t>
      </w:r>
    </w:p>
    <w:p w:rsidR="00810AA6" w:rsidRPr="00944ADC" w:rsidRDefault="00810AA6" w:rsidP="00735F32">
      <w:pPr>
        <w:pStyle w:val="GvdeMetni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97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6254"/>
        <w:gridCol w:w="2333"/>
      </w:tblGrid>
      <w:tr w:rsidR="00810AA6" w:rsidRPr="00944ADC" w:rsidTr="005A3B18">
        <w:trPr>
          <w:trHeight w:val="598"/>
        </w:trPr>
        <w:tc>
          <w:tcPr>
            <w:tcW w:w="1117" w:type="dxa"/>
            <w:shd w:val="clear" w:color="auto" w:fill="FFFFFF"/>
          </w:tcPr>
          <w:p w:rsidR="00810AA6" w:rsidRPr="00944ADC" w:rsidRDefault="00810AA6" w:rsidP="00735F32">
            <w:pPr>
              <w:pStyle w:val="TableParagraph"/>
              <w:spacing w:before="4"/>
              <w:ind w:left="56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i/>
                <w:color w:val="C45811"/>
                <w:w w:val="95"/>
                <w:sz w:val="24"/>
                <w:szCs w:val="24"/>
              </w:rPr>
              <w:t>F/E</w:t>
            </w:r>
            <w:r w:rsidRPr="00944ADC">
              <w:rPr>
                <w:rFonts w:asciiTheme="minorHAnsi" w:hAnsiTheme="minorHAnsi" w:cstheme="minorHAnsi"/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  <w:p w:rsidR="00810AA6" w:rsidRPr="00944ADC" w:rsidRDefault="00810AA6" w:rsidP="00735F32">
            <w:pPr>
              <w:pStyle w:val="TableParagraph"/>
              <w:spacing w:before="17" w:line="270" w:lineRule="exact"/>
              <w:ind w:left="61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i/>
                <w:color w:val="C45811"/>
                <w:spacing w:val="-3"/>
                <w:sz w:val="24"/>
                <w:szCs w:val="24"/>
              </w:rPr>
              <w:t>No</w:t>
            </w:r>
            <w:r w:rsidRPr="00944ADC">
              <w:rPr>
                <w:rFonts w:asciiTheme="minorHAnsi" w:hAnsiTheme="minorHAnsi" w:cstheme="minorHAnsi"/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  <w:tc>
          <w:tcPr>
            <w:tcW w:w="6254" w:type="dxa"/>
          </w:tcPr>
          <w:p w:rsidR="00810AA6" w:rsidRPr="00944ADC" w:rsidRDefault="00810AA6" w:rsidP="00735F32">
            <w:pPr>
              <w:pStyle w:val="TableParagraph"/>
              <w:spacing w:before="1"/>
              <w:ind w:right="181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i/>
                <w:color w:val="C45811"/>
                <w:sz w:val="24"/>
                <w:szCs w:val="24"/>
              </w:rPr>
              <w:t xml:space="preserve">                            Eylem/Faaliyetler</w:t>
            </w:r>
          </w:p>
        </w:tc>
        <w:tc>
          <w:tcPr>
            <w:tcW w:w="2333" w:type="dxa"/>
          </w:tcPr>
          <w:p w:rsidR="00810AA6" w:rsidRPr="00944ADC" w:rsidRDefault="00810AA6" w:rsidP="00735F32">
            <w:pPr>
              <w:pStyle w:val="TableParagraph"/>
              <w:spacing w:before="4"/>
              <w:ind w:left="43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i/>
                <w:color w:val="C45811"/>
                <w:sz w:val="24"/>
                <w:szCs w:val="24"/>
              </w:rPr>
              <w:t>Sorumlular</w:t>
            </w:r>
            <w:r w:rsidRPr="00944ADC">
              <w:rPr>
                <w:rFonts w:asciiTheme="minorHAnsi" w:hAnsiTheme="minorHAnsi" w:cstheme="minorHAnsi"/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</w:tr>
      <w:tr w:rsidR="00810AA6" w:rsidRPr="00944ADC" w:rsidTr="005A3B18">
        <w:trPr>
          <w:trHeight w:val="274"/>
        </w:trPr>
        <w:tc>
          <w:tcPr>
            <w:tcW w:w="1117" w:type="dxa"/>
            <w:shd w:val="clear" w:color="auto" w:fill="FFFFFF"/>
          </w:tcPr>
          <w:p w:rsidR="00810AA6" w:rsidRPr="00944ADC" w:rsidRDefault="00810AA6" w:rsidP="00735F32">
            <w:pPr>
              <w:pStyle w:val="TableParagraph"/>
              <w:spacing w:line="292" w:lineRule="exact"/>
              <w:ind w:left="1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i/>
                <w:color w:val="C45811"/>
                <w:sz w:val="24"/>
                <w:szCs w:val="24"/>
              </w:rPr>
              <w:t>1</w:t>
            </w:r>
          </w:p>
        </w:tc>
        <w:tc>
          <w:tcPr>
            <w:tcW w:w="6254" w:type="dxa"/>
            <w:shd w:val="clear" w:color="auto" w:fill="FAE3D4"/>
          </w:tcPr>
          <w:p w:rsidR="00F63EA0" w:rsidRPr="00944ADC" w:rsidRDefault="00F63EA0" w:rsidP="00F63E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Geriatrik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bireylerde, öfke ve denge sorunları ile ilgili bilimsel çalışma/proje planlanması </w:t>
            </w:r>
          </w:p>
          <w:p w:rsidR="00810AA6" w:rsidRPr="00944ADC" w:rsidRDefault="00810AA6" w:rsidP="00735F32">
            <w:pPr>
              <w:pStyle w:val="TableParagraph"/>
              <w:ind w:left="110"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SP de Hedef 4.5 D</w:t>
            </w:r>
            <w:r w:rsidRPr="00944AD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tr-TR"/>
              </w:rPr>
              <w:t>ış destekli proje sayısını arttırmak</w:t>
            </w: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. PG.4.5.1 ile izlenecektir.</w:t>
            </w:r>
          </w:p>
        </w:tc>
        <w:tc>
          <w:tcPr>
            <w:tcW w:w="2333" w:type="dxa"/>
            <w:shd w:val="clear" w:color="auto" w:fill="FAE3D4"/>
          </w:tcPr>
          <w:p w:rsidR="00810AA6" w:rsidRPr="00944ADC" w:rsidRDefault="00F63EA0" w:rsidP="00735F32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Doç. Dr. Serkan TAŞ</w:t>
            </w:r>
          </w:p>
        </w:tc>
      </w:tr>
      <w:tr w:rsidR="00EB115E" w:rsidRPr="00944ADC" w:rsidTr="00944ADC">
        <w:trPr>
          <w:trHeight w:val="1032"/>
        </w:trPr>
        <w:tc>
          <w:tcPr>
            <w:tcW w:w="1117" w:type="dxa"/>
            <w:shd w:val="clear" w:color="auto" w:fill="FFFFFF"/>
          </w:tcPr>
          <w:p w:rsidR="00EB115E" w:rsidRPr="00944ADC" w:rsidRDefault="00944ADC" w:rsidP="00735F32">
            <w:pPr>
              <w:pStyle w:val="TableParagraph"/>
              <w:spacing w:before="3"/>
              <w:ind w:left="1"/>
              <w:jc w:val="center"/>
              <w:rPr>
                <w:rFonts w:asciiTheme="minorHAnsi" w:hAnsiTheme="minorHAnsi" w:cstheme="minorHAnsi"/>
                <w:i/>
                <w:color w:val="C45811"/>
                <w:w w:val="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C45811"/>
                <w:w w:val="91"/>
                <w:sz w:val="24"/>
                <w:szCs w:val="24"/>
              </w:rPr>
              <w:t>2</w:t>
            </w:r>
          </w:p>
        </w:tc>
        <w:tc>
          <w:tcPr>
            <w:tcW w:w="6254" w:type="dxa"/>
            <w:shd w:val="clear" w:color="auto" w:fill="FFFFFF"/>
          </w:tcPr>
          <w:p w:rsidR="00944ADC" w:rsidRDefault="00944ADC" w:rsidP="00944AD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Mersinde yer alan dört </w:t>
            </w: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Üniversite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işbirliği ile madde kullanan Üniversite öğrencilerine ilişkin yapılacak projelerde yer almak. </w:t>
            </w:r>
          </w:p>
          <w:p w:rsidR="00EB115E" w:rsidRPr="00944ADC" w:rsidRDefault="00944ADC" w:rsidP="00944ADC"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SP de Hedef 4.5 D</w:t>
            </w:r>
            <w:r w:rsidRPr="00944AD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tr-TR"/>
              </w:rPr>
              <w:t>ış destekli proje sayısını arttırmak</w:t>
            </w: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. PG.4.5.1 ile izlenecektir.</w:t>
            </w:r>
          </w:p>
        </w:tc>
        <w:tc>
          <w:tcPr>
            <w:tcW w:w="2333" w:type="dxa"/>
            <w:shd w:val="clear" w:color="auto" w:fill="FFFFFF"/>
          </w:tcPr>
          <w:p w:rsidR="00EB115E" w:rsidRDefault="00DC6290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Üyesi</w:t>
            </w:r>
            <w:r w:rsidR="00040C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İdil Esin ÜNLÜ</w:t>
            </w:r>
          </w:p>
          <w:p w:rsidR="00DC6290" w:rsidRPr="00944ADC" w:rsidRDefault="00DC6290" w:rsidP="00735F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Gör. Seval CÜCELER</w:t>
            </w:r>
          </w:p>
        </w:tc>
      </w:tr>
    </w:tbl>
    <w:p w:rsidR="00CE372D" w:rsidRPr="00944ADC" w:rsidRDefault="00CE372D" w:rsidP="00735F32">
      <w:pPr>
        <w:pStyle w:val="ListeParagraf"/>
        <w:tabs>
          <w:tab w:val="left" w:pos="917"/>
        </w:tabs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CE372D" w:rsidRPr="00944ADC" w:rsidRDefault="00CE372D" w:rsidP="00735F32">
      <w:pPr>
        <w:tabs>
          <w:tab w:val="left" w:pos="917"/>
        </w:tabs>
        <w:rPr>
          <w:rFonts w:asciiTheme="minorHAnsi" w:hAnsiTheme="minorHAnsi" w:cstheme="minorHAnsi"/>
          <w:b/>
          <w:sz w:val="24"/>
          <w:szCs w:val="24"/>
        </w:rPr>
      </w:pPr>
    </w:p>
    <w:p w:rsidR="00810AA6" w:rsidRPr="00944ADC" w:rsidRDefault="00810AA6" w:rsidP="00735F32">
      <w:pPr>
        <w:pStyle w:val="ListeParagraf"/>
        <w:numPr>
          <w:ilvl w:val="0"/>
          <w:numId w:val="1"/>
        </w:numPr>
        <w:tabs>
          <w:tab w:val="left" w:pos="917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944ADC">
        <w:rPr>
          <w:rFonts w:asciiTheme="minorHAnsi" w:hAnsiTheme="minorHAnsi" w:cstheme="minorHAnsi"/>
          <w:b/>
          <w:sz w:val="24"/>
          <w:szCs w:val="24"/>
        </w:rPr>
        <w:t>TOPLUMSAL</w:t>
      </w:r>
      <w:r w:rsidRPr="00944AD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44ADC">
        <w:rPr>
          <w:rFonts w:asciiTheme="minorHAnsi" w:hAnsiTheme="minorHAnsi" w:cstheme="minorHAnsi"/>
          <w:b/>
          <w:sz w:val="24"/>
          <w:szCs w:val="24"/>
        </w:rPr>
        <w:t>KATKI</w:t>
      </w:r>
    </w:p>
    <w:p w:rsidR="00810AA6" w:rsidRPr="00944ADC" w:rsidRDefault="00810AA6" w:rsidP="00735F32">
      <w:pPr>
        <w:pStyle w:val="GvdeMetni"/>
        <w:rPr>
          <w:rFonts w:asciiTheme="minorHAnsi" w:hAnsiTheme="minorHAnsi" w:cstheme="minorHAnsi"/>
        </w:rPr>
      </w:pPr>
    </w:p>
    <w:p w:rsidR="00810AA6" w:rsidRPr="00944ADC" w:rsidRDefault="00810AA6" w:rsidP="00735F32">
      <w:pPr>
        <w:pStyle w:val="GvdeMetni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9715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316"/>
        <w:gridCol w:w="2410"/>
      </w:tblGrid>
      <w:tr w:rsidR="00810AA6" w:rsidRPr="00944ADC" w:rsidTr="005A3B18">
        <w:trPr>
          <w:trHeight w:val="587"/>
        </w:trPr>
        <w:tc>
          <w:tcPr>
            <w:tcW w:w="989" w:type="dxa"/>
            <w:shd w:val="clear" w:color="auto" w:fill="FFFFFF"/>
          </w:tcPr>
          <w:p w:rsidR="00810AA6" w:rsidRPr="00944ADC" w:rsidRDefault="00810AA6" w:rsidP="00735F32">
            <w:pPr>
              <w:pStyle w:val="TableParagraph"/>
              <w:spacing w:before="4"/>
              <w:ind w:left="56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i/>
                <w:color w:val="C45811"/>
                <w:w w:val="95"/>
                <w:sz w:val="24"/>
                <w:szCs w:val="24"/>
              </w:rPr>
              <w:t>F/E</w:t>
            </w:r>
            <w:r w:rsidRPr="00944ADC">
              <w:rPr>
                <w:rFonts w:asciiTheme="minorHAnsi" w:hAnsiTheme="minorHAnsi" w:cstheme="minorHAnsi"/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  <w:p w:rsidR="00810AA6" w:rsidRPr="00944ADC" w:rsidRDefault="00810AA6" w:rsidP="00735F32">
            <w:pPr>
              <w:pStyle w:val="TableParagraph"/>
              <w:spacing w:before="17" w:line="270" w:lineRule="exact"/>
              <w:ind w:left="61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i/>
                <w:color w:val="C45811"/>
                <w:spacing w:val="-3"/>
                <w:sz w:val="24"/>
                <w:szCs w:val="24"/>
              </w:rPr>
              <w:t>No</w:t>
            </w:r>
            <w:r w:rsidRPr="00944ADC">
              <w:rPr>
                <w:rFonts w:asciiTheme="minorHAnsi" w:hAnsiTheme="minorHAnsi" w:cstheme="minorHAnsi"/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  <w:tc>
          <w:tcPr>
            <w:tcW w:w="6316" w:type="dxa"/>
          </w:tcPr>
          <w:p w:rsidR="00810AA6" w:rsidRPr="00944ADC" w:rsidRDefault="00810AA6" w:rsidP="00735F32">
            <w:pPr>
              <w:pStyle w:val="TableParagraph"/>
              <w:spacing w:before="1"/>
              <w:ind w:right="181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i/>
                <w:color w:val="C45811"/>
                <w:sz w:val="24"/>
                <w:szCs w:val="24"/>
              </w:rPr>
              <w:t xml:space="preserve">                            Eylem/Faaliyetler</w:t>
            </w:r>
          </w:p>
        </w:tc>
        <w:tc>
          <w:tcPr>
            <w:tcW w:w="2410" w:type="dxa"/>
          </w:tcPr>
          <w:p w:rsidR="00810AA6" w:rsidRPr="00944ADC" w:rsidRDefault="00810AA6" w:rsidP="00735F32">
            <w:pPr>
              <w:pStyle w:val="TableParagraph"/>
              <w:spacing w:before="4"/>
              <w:ind w:left="43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i/>
                <w:color w:val="C45811"/>
                <w:sz w:val="24"/>
                <w:szCs w:val="24"/>
              </w:rPr>
              <w:t>Sorumlular</w:t>
            </w:r>
            <w:r w:rsidRPr="00944ADC">
              <w:rPr>
                <w:rFonts w:asciiTheme="minorHAnsi" w:hAnsiTheme="minorHAnsi" w:cstheme="minorHAnsi"/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</w:tr>
      <w:tr w:rsidR="00810AA6" w:rsidRPr="00944ADC" w:rsidTr="005A3B18">
        <w:trPr>
          <w:trHeight w:val="806"/>
        </w:trPr>
        <w:tc>
          <w:tcPr>
            <w:tcW w:w="989" w:type="dxa"/>
            <w:shd w:val="clear" w:color="auto" w:fill="FFFFFF"/>
          </w:tcPr>
          <w:p w:rsidR="00810AA6" w:rsidRPr="00944ADC" w:rsidRDefault="00810AA6" w:rsidP="00735F32">
            <w:pPr>
              <w:pStyle w:val="TableParagraph"/>
              <w:spacing w:line="292" w:lineRule="exact"/>
              <w:ind w:left="1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i/>
                <w:color w:val="C45811"/>
                <w:sz w:val="24"/>
                <w:szCs w:val="24"/>
              </w:rPr>
              <w:t>1</w:t>
            </w:r>
          </w:p>
        </w:tc>
        <w:tc>
          <w:tcPr>
            <w:tcW w:w="6316" w:type="dxa"/>
            <w:shd w:val="clear" w:color="auto" w:fill="FAE3D4"/>
          </w:tcPr>
          <w:p w:rsidR="00F63EA0" w:rsidRPr="00944ADC" w:rsidRDefault="00F63EA0" w:rsidP="00735F32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Yardım ve İyilik vakfı iş birliği ile huzurevi ziyaretleri/etkinlikleri yapılması </w:t>
            </w:r>
          </w:p>
          <w:p w:rsidR="00810AA6" w:rsidRPr="00944ADC" w:rsidRDefault="00810AA6" w:rsidP="00735F32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 de Hedef 5.2 </w:t>
            </w:r>
            <w:r w:rsidRPr="00944AD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tr-TR"/>
              </w:rPr>
              <w:t xml:space="preserve">Dezavantajlı gruplara yönelik sosyal </w:t>
            </w:r>
            <w:proofErr w:type="gramStart"/>
            <w:r w:rsidRPr="00944AD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tr-TR"/>
              </w:rPr>
              <w:t>entegrasyon</w:t>
            </w:r>
            <w:proofErr w:type="gramEnd"/>
            <w:r w:rsidRPr="00944AD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tr-TR"/>
              </w:rPr>
              <w:t xml:space="preserve"> ve kapsayıcılığa ilişkin yapılan faaliyet sayısının artırılması</w:t>
            </w: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PG.5.2.1 ile izlenecektir</w:t>
            </w:r>
          </w:p>
        </w:tc>
        <w:tc>
          <w:tcPr>
            <w:tcW w:w="2410" w:type="dxa"/>
            <w:shd w:val="clear" w:color="auto" w:fill="FAE3D4"/>
          </w:tcPr>
          <w:p w:rsidR="00810AA6" w:rsidRPr="00944ADC" w:rsidRDefault="00194F86" w:rsidP="00735F32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. Üyesi</w:t>
            </w:r>
            <w:r w:rsidR="006E12AF"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Neslihan ÖZCANARSLAN</w:t>
            </w:r>
          </w:p>
        </w:tc>
      </w:tr>
      <w:tr w:rsidR="00810AA6" w:rsidRPr="00944ADC" w:rsidTr="005A3B18">
        <w:trPr>
          <w:trHeight w:val="806"/>
        </w:trPr>
        <w:tc>
          <w:tcPr>
            <w:tcW w:w="989" w:type="dxa"/>
            <w:shd w:val="clear" w:color="auto" w:fill="FFFFFF"/>
          </w:tcPr>
          <w:p w:rsidR="00810AA6" w:rsidRPr="00944ADC" w:rsidRDefault="00810AA6" w:rsidP="00FC36B9">
            <w:pPr>
              <w:pStyle w:val="TableParagraph"/>
              <w:spacing w:line="292" w:lineRule="exact"/>
              <w:ind w:left="1"/>
              <w:jc w:val="center"/>
              <w:rPr>
                <w:rFonts w:asciiTheme="minorHAnsi" w:hAnsiTheme="minorHAnsi" w:cstheme="minorHAnsi"/>
                <w:i/>
                <w:color w:val="C45811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i/>
                <w:color w:val="C45811"/>
                <w:sz w:val="24"/>
                <w:szCs w:val="24"/>
              </w:rPr>
              <w:t>2</w:t>
            </w:r>
          </w:p>
        </w:tc>
        <w:tc>
          <w:tcPr>
            <w:tcW w:w="6316" w:type="dxa"/>
            <w:shd w:val="clear" w:color="auto" w:fill="FFFFFF"/>
          </w:tcPr>
          <w:p w:rsidR="005A3B18" w:rsidRPr="00944ADC" w:rsidRDefault="00810AA6" w:rsidP="005A3B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115E" w:rsidRPr="00944ADC">
              <w:rPr>
                <w:rFonts w:asciiTheme="minorHAnsi" w:hAnsiTheme="minorHAnsi" w:cstheme="minorHAnsi"/>
                <w:sz w:val="24"/>
                <w:szCs w:val="24"/>
              </w:rPr>
              <w:t>3. Uluslararası Sürdürülebilir Beslenme ve Geleneksel Gıdalar Sempozyumu 3-4 Ekim 2024 tarihinde yapılması planlanmıştır</w:t>
            </w:r>
          </w:p>
          <w:p w:rsidR="00EB115E" w:rsidRPr="00944ADC" w:rsidRDefault="005A3B18" w:rsidP="005A3B18">
            <w:pPr>
              <w:pStyle w:val="TableParagrap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44AD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tr-TR"/>
              </w:rPr>
              <w:t>S.P. da Hedef</w:t>
            </w:r>
            <w:r w:rsidR="00EB115E" w:rsidRPr="00944AD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tr-TR"/>
              </w:rPr>
              <w:t xml:space="preserve"> 4.1 Ulusal ve Uluslararası </w:t>
            </w:r>
            <w:proofErr w:type="gramStart"/>
            <w:r w:rsidR="00EB115E" w:rsidRPr="00944AD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tr-TR"/>
              </w:rPr>
              <w:t>sempozyum</w:t>
            </w:r>
            <w:proofErr w:type="gramEnd"/>
            <w:r w:rsidR="00EB115E" w:rsidRPr="00944AD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tr-TR"/>
              </w:rPr>
              <w:t xml:space="preserve"> kongre sanatsal faaliyetlerin sayısını artırmak</w:t>
            </w:r>
          </w:p>
          <w:p w:rsidR="00810AA6" w:rsidRPr="00944ADC" w:rsidRDefault="005A3B18" w:rsidP="00EB115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AD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P.G. </w:t>
            </w:r>
            <w:r w:rsidR="00EB115E"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>.1.1</w:t>
            </w:r>
            <w:r w:rsidR="0062144A"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ile izlenecektir</w:t>
            </w:r>
          </w:p>
        </w:tc>
        <w:tc>
          <w:tcPr>
            <w:tcW w:w="2410" w:type="dxa"/>
            <w:shd w:val="clear" w:color="auto" w:fill="FFFFFF"/>
          </w:tcPr>
          <w:p w:rsidR="00810AA6" w:rsidRPr="00944ADC" w:rsidRDefault="00EB115E" w:rsidP="005A3B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Beslenme ve Diyetetik Bölümü Öğretim Elemanları</w:t>
            </w:r>
          </w:p>
        </w:tc>
      </w:tr>
      <w:tr w:rsidR="00EB115E" w:rsidRPr="00944ADC" w:rsidTr="005A3B18">
        <w:trPr>
          <w:trHeight w:val="806"/>
        </w:trPr>
        <w:tc>
          <w:tcPr>
            <w:tcW w:w="989" w:type="dxa"/>
            <w:shd w:val="clear" w:color="auto" w:fill="FFFFFF"/>
          </w:tcPr>
          <w:p w:rsidR="00EB115E" w:rsidRPr="00944ADC" w:rsidRDefault="00EB115E" w:rsidP="00FC36B9">
            <w:pPr>
              <w:pStyle w:val="TableParagraph"/>
              <w:spacing w:line="292" w:lineRule="exact"/>
              <w:ind w:left="1"/>
              <w:jc w:val="center"/>
              <w:rPr>
                <w:rFonts w:asciiTheme="minorHAnsi" w:hAnsiTheme="minorHAnsi" w:cstheme="minorHAnsi"/>
                <w:i/>
                <w:color w:val="C45811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i/>
                <w:color w:val="C45811"/>
                <w:sz w:val="24"/>
                <w:szCs w:val="24"/>
              </w:rPr>
              <w:t>3</w:t>
            </w:r>
          </w:p>
        </w:tc>
        <w:tc>
          <w:tcPr>
            <w:tcW w:w="6316" w:type="dxa"/>
            <w:shd w:val="clear" w:color="auto" w:fill="FFFFFF"/>
          </w:tcPr>
          <w:p w:rsidR="00EB115E" w:rsidRPr="00944ADC" w:rsidRDefault="00EB115E" w:rsidP="005A3B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Hemşirelik Bölümü Toplumsal Duyarlılık Dersi kapsamında öğrenciler LÖSEV işbirliğinde etkinlik yapmak</w:t>
            </w:r>
          </w:p>
          <w:p w:rsidR="00EB115E" w:rsidRPr="00944ADC" w:rsidRDefault="00EB115E" w:rsidP="005A3B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 de Hedef 5.2 </w:t>
            </w:r>
            <w:r w:rsidRPr="00944AD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tr-TR"/>
              </w:rPr>
              <w:t xml:space="preserve">Dezavantajlı gruplara yönelik sosyal </w:t>
            </w:r>
            <w:proofErr w:type="gramStart"/>
            <w:r w:rsidRPr="00944AD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tr-TR"/>
              </w:rPr>
              <w:t>entegrasyon</w:t>
            </w:r>
            <w:proofErr w:type="gramEnd"/>
            <w:r w:rsidRPr="00944AD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tr-TR"/>
              </w:rPr>
              <w:t xml:space="preserve"> ve kapsayıcılığa ilişkin yapılan faaliyet sayısının artırılması</w:t>
            </w:r>
            <w:r w:rsidRPr="00944A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PG.5.2.1 ile izlenecektir</w:t>
            </w:r>
          </w:p>
        </w:tc>
        <w:tc>
          <w:tcPr>
            <w:tcW w:w="2410" w:type="dxa"/>
            <w:shd w:val="clear" w:color="auto" w:fill="FFFFFF"/>
          </w:tcPr>
          <w:p w:rsidR="00EB115E" w:rsidRPr="00944ADC" w:rsidRDefault="00EB115E" w:rsidP="005A3B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Prof. Dr. </w:t>
            </w:r>
            <w:proofErr w:type="spellStart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>Fügen</w:t>
            </w:r>
            <w:proofErr w:type="spellEnd"/>
            <w:r w:rsidRPr="00944ADC">
              <w:rPr>
                <w:rFonts w:asciiTheme="minorHAnsi" w:hAnsiTheme="minorHAnsi" w:cstheme="minorHAnsi"/>
                <w:sz w:val="24"/>
                <w:szCs w:val="24"/>
              </w:rPr>
              <w:t xml:space="preserve"> ÖZCANARSLAN</w:t>
            </w:r>
          </w:p>
        </w:tc>
      </w:tr>
    </w:tbl>
    <w:p w:rsidR="0097433A" w:rsidRPr="00944ADC" w:rsidRDefault="0097433A" w:rsidP="00DC6290">
      <w:pPr>
        <w:rPr>
          <w:rFonts w:asciiTheme="minorHAnsi" w:hAnsiTheme="minorHAnsi" w:cstheme="minorHAnsi"/>
          <w:sz w:val="24"/>
          <w:szCs w:val="24"/>
        </w:rPr>
      </w:pPr>
    </w:p>
    <w:sectPr w:rsidR="0097433A" w:rsidRPr="00944ADC" w:rsidSect="009C4F42">
      <w:pgSz w:w="11910" w:h="16840"/>
      <w:pgMar w:top="1134" w:right="851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D04"/>
    <w:multiLevelType w:val="hybridMultilevel"/>
    <w:tmpl w:val="BE58DCB0"/>
    <w:lvl w:ilvl="0" w:tplc="1DE6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4F0"/>
    <w:multiLevelType w:val="hybridMultilevel"/>
    <w:tmpl w:val="C00870F4"/>
    <w:lvl w:ilvl="0" w:tplc="B644DA90">
      <w:start w:val="1"/>
      <w:numFmt w:val="upperLetter"/>
      <w:lvlText w:val="%1."/>
      <w:lvlJc w:val="left"/>
      <w:pPr>
        <w:ind w:left="916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652E35B6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430E82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EA707FAA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0756DF4E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71AC5CF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C5EA355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9AFACE24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DEF26B08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CE538D1"/>
    <w:multiLevelType w:val="hybridMultilevel"/>
    <w:tmpl w:val="C04CBAA4"/>
    <w:lvl w:ilvl="0" w:tplc="B4943FDC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29063210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ECDEA99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D9842DF0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D0E0CEEC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AAEEF1A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6A26CB0E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74704DD2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C962294C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2"/>
    <w:rsid w:val="0000675F"/>
    <w:rsid w:val="00016717"/>
    <w:rsid w:val="00023D5A"/>
    <w:rsid w:val="00040C04"/>
    <w:rsid w:val="000C5AB2"/>
    <w:rsid w:val="000F25AE"/>
    <w:rsid w:val="00111FB3"/>
    <w:rsid w:val="00115EF6"/>
    <w:rsid w:val="00116D88"/>
    <w:rsid w:val="00117BEF"/>
    <w:rsid w:val="0014161E"/>
    <w:rsid w:val="001456FB"/>
    <w:rsid w:val="00175CD5"/>
    <w:rsid w:val="00187093"/>
    <w:rsid w:val="0019115B"/>
    <w:rsid w:val="00192271"/>
    <w:rsid w:val="00194F86"/>
    <w:rsid w:val="00212B1D"/>
    <w:rsid w:val="002426EB"/>
    <w:rsid w:val="002478E9"/>
    <w:rsid w:val="002705FA"/>
    <w:rsid w:val="002762DF"/>
    <w:rsid w:val="002765CE"/>
    <w:rsid w:val="0029103C"/>
    <w:rsid w:val="00294E77"/>
    <w:rsid w:val="002C5188"/>
    <w:rsid w:val="002F2790"/>
    <w:rsid w:val="003149AD"/>
    <w:rsid w:val="00325950"/>
    <w:rsid w:val="003850A6"/>
    <w:rsid w:val="004116EE"/>
    <w:rsid w:val="00466CFA"/>
    <w:rsid w:val="00476983"/>
    <w:rsid w:val="0049421E"/>
    <w:rsid w:val="004C3C1E"/>
    <w:rsid w:val="004C4752"/>
    <w:rsid w:val="004C4838"/>
    <w:rsid w:val="004D2230"/>
    <w:rsid w:val="00572CDD"/>
    <w:rsid w:val="00595A8E"/>
    <w:rsid w:val="00596B22"/>
    <w:rsid w:val="005A2093"/>
    <w:rsid w:val="005A3B18"/>
    <w:rsid w:val="005C19D6"/>
    <w:rsid w:val="005D4BA4"/>
    <w:rsid w:val="005E5B81"/>
    <w:rsid w:val="00612304"/>
    <w:rsid w:val="00616EC0"/>
    <w:rsid w:val="0062144A"/>
    <w:rsid w:val="006356E3"/>
    <w:rsid w:val="00643ADC"/>
    <w:rsid w:val="006E12AF"/>
    <w:rsid w:val="006E1F85"/>
    <w:rsid w:val="00727169"/>
    <w:rsid w:val="00735F32"/>
    <w:rsid w:val="007401A7"/>
    <w:rsid w:val="007413EA"/>
    <w:rsid w:val="00754794"/>
    <w:rsid w:val="007629C6"/>
    <w:rsid w:val="00772739"/>
    <w:rsid w:val="00776352"/>
    <w:rsid w:val="0078035C"/>
    <w:rsid w:val="0078099A"/>
    <w:rsid w:val="00781D44"/>
    <w:rsid w:val="00790B0C"/>
    <w:rsid w:val="00797216"/>
    <w:rsid w:val="007A2ED4"/>
    <w:rsid w:val="007A3284"/>
    <w:rsid w:val="007B326A"/>
    <w:rsid w:val="007B5D50"/>
    <w:rsid w:val="007B6979"/>
    <w:rsid w:val="007C7B5D"/>
    <w:rsid w:val="007F5629"/>
    <w:rsid w:val="00810AA6"/>
    <w:rsid w:val="00832F92"/>
    <w:rsid w:val="00834833"/>
    <w:rsid w:val="00850FBA"/>
    <w:rsid w:val="0085161B"/>
    <w:rsid w:val="008D2160"/>
    <w:rsid w:val="008D43FB"/>
    <w:rsid w:val="008E52B2"/>
    <w:rsid w:val="008E6FD0"/>
    <w:rsid w:val="008F1E05"/>
    <w:rsid w:val="00901BF1"/>
    <w:rsid w:val="009132C6"/>
    <w:rsid w:val="00944ADC"/>
    <w:rsid w:val="00944C2D"/>
    <w:rsid w:val="00961FDE"/>
    <w:rsid w:val="00970959"/>
    <w:rsid w:val="0097433A"/>
    <w:rsid w:val="00986999"/>
    <w:rsid w:val="009C4F42"/>
    <w:rsid w:val="009F35BD"/>
    <w:rsid w:val="00A51AE1"/>
    <w:rsid w:val="00A71D3E"/>
    <w:rsid w:val="00A93E42"/>
    <w:rsid w:val="00A94398"/>
    <w:rsid w:val="00AA31C6"/>
    <w:rsid w:val="00AB57FF"/>
    <w:rsid w:val="00AC4239"/>
    <w:rsid w:val="00AD2F7D"/>
    <w:rsid w:val="00AF765B"/>
    <w:rsid w:val="00AF773F"/>
    <w:rsid w:val="00B1282C"/>
    <w:rsid w:val="00B3144A"/>
    <w:rsid w:val="00B34D84"/>
    <w:rsid w:val="00B435E9"/>
    <w:rsid w:val="00B648EC"/>
    <w:rsid w:val="00B73099"/>
    <w:rsid w:val="00B75F7E"/>
    <w:rsid w:val="00B81518"/>
    <w:rsid w:val="00BA1671"/>
    <w:rsid w:val="00BB4B15"/>
    <w:rsid w:val="00BC4FEA"/>
    <w:rsid w:val="00BE7167"/>
    <w:rsid w:val="00C009A4"/>
    <w:rsid w:val="00C30EC4"/>
    <w:rsid w:val="00C3733E"/>
    <w:rsid w:val="00C45884"/>
    <w:rsid w:val="00C93436"/>
    <w:rsid w:val="00CB36B6"/>
    <w:rsid w:val="00CC250B"/>
    <w:rsid w:val="00CC278A"/>
    <w:rsid w:val="00CC61BA"/>
    <w:rsid w:val="00CC68CB"/>
    <w:rsid w:val="00CD2B28"/>
    <w:rsid w:val="00CE1C44"/>
    <w:rsid w:val="00CE372D"/>
    <w:rsid w:val="00CF03DB"/>
    <w:rsid w:val="00D02686"/>
    <w:rsid w:val="00D079AC"/>
    <w:rsid w:val="00D20D70"/>
    <w:rsid w:val="00D61B12"/>
    <w:rsid w:val="00D63D69"/>
    <w:rsid w:val="00D91915"/>
    <w:rsid w:val="00D94E3D"/>
    <w:rsid w:val="00D97FE9"/>
    <w:rsid w:val="00DA66D9"/>
    <w:rsid w:val="00DC2516"/>
    <w:rsid w:val="00DC6290"/>
    <w:rsid w:val="00DE1EA9"/>
    <w:rsid w:val="00DE3434"/>
    <w:rsid w:val="00DF3CAA"/>
    <w:rsid w:val="00E01964"/>
    <w:rsid w:val="00E05FA3"/>
    <w:rsid w:val="00E24DBA"/>
    <w:rsid w:val="00E26BDD"/>
    <w:rsid w:val="00E3266A"/>
    <w:rsid w:val="00E32877"/>
    <w:rsid w:val="00E33668"/>
    <w:rsid w:val="00E3478A"/>
    <w:rsid w:val="00E4216C"/>
    <w:rsid w:val="00E70DB8"/>
    <w:rsid w:val="00EB115E"/>
    <w:rsid w:val="00EE09B6"/>
    <w:rsid w:val="00F15D56"/>
    <w:rsid w:val="00F270CD"/>
    <w:rsid w:val="00F34E0F"/>
    <w:rsid w:val="00F60220"/>
    <w:rsid w:val="00F60875"/>
    <w:rsid w:val="00F63EA0"/>
    <w:rsid w:val="00F97B9A"/>
    <w:rsid w:val="00FB5C33"/>
    <w:rsid w:val="00FD168B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6050"/>
  <w15:docId w15:val="{2E558EF0-2DD5-45C4-B438-1307EF9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link w:val="Balk2Char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910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3C"/>
    <w:rPr>
      <w:rFonts w:ascii="Segoe UI" w:eastAsia="Carlito" w:hAnsi="Segoe UI" w:cs="Segoe UI"/>
      <w:sz w:val="18"/>
      <w:szCs w:val="18"/>
      <w:lang w:val="tr-TR"/>
    </w:rPr>
  </w:style>
  <w:style w:type="table" w:styleId="KlavuzTablo1Ak-Vurgu1">
    <w:name w:val="Grid Table 1 Light Accent 1"/>
    <w:basedOn w:val="NormalTablo"/>
    <w:uiPriority w:val="46"/>
    <w:rsid w:val="009F35BD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2Char">
    <w:name w:val="Başlık 2 Char"/>
    <w:basedOn w:val="VarsaylanParagrafYazTipi"/>
    <w:link w:val="Balk2"/>
    <w:uiPriority w:val="1"/>
    <w:rsid w:val="00810AA6"/>
    <w:rPr>
      <w:rFonts w:ascii="Carlito" w:eastAsia="Carlito" w:hAnsi="Carlito" w:cs="Carlito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10AA6"/>
    <w:rPr>
      <w:rFonts w:ascii="Carlito" w:eastAsia="Carlito" w:hAnsi="Carlito" w:cs="Carlito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7401A7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pfbid0qGQv23zEF2GAbQSLeQ1bHeD1z45ixKTgNddV9YAVdTh3CRRES8oTCEbMCvxRFfkjl&amp;id=100063517272653&amp;sfnsn=scwspwa&amp;mibextid=Y1j1KX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sem.toros.edu.tr/kategori/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2D98-58A9-4243-A45E-12470D85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User</cp:lastModifiedBy>
  <cp:revision>21</cp:revision>
  <cp:lastPrinted>2022-12-29T07:45:00Z</cp:lastPrinted>
  <dcterms:created xsi:type="dcterms:W3CDTF">2023-01-10T07:37:00Z</dcterms:created>
  <dcterms:modified xsi:type="dcterms:W3CDTF">2024-01-15T07:47:00Z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